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</w:tblGrid>
      <w:tr w:rsidR="00F43651" w:rsidRPr="00A0669B" w14:paraId="387B9CE7" w14:textId="77777777" w:rsidTr="00DD1BD1">
        <w:trPr>
          <w:trHeight w:val="1746"/>
        </w:trPr>
        <w:tc>
          <w:tcPr>
            <w:tcW w:w="4962" w:type="dxa"/>
          </w:tcPr>
          <w:p w14:paraId="5D0809EE" w14:textId="77777777" w:rsidR="00F43651" w:rsidRPr="00CF7DEE" w:rsidRDefault="00F43651" w:rsidP="00DD1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7DEE">
              <w:rPr>
                <w:rFonts w:ascii="Times New Roman" w:hAnsi="Times New Roman" w:cs="Times New Roman"/>
                <w:b/>
                <w:color w:val="000000"/>
              </w:rPr>
              <w:t>ОТДЕЛ ОБРАЗОВАНИЯ</w:t>
            </w:r>
          </w:p>
          <w:p w14:paraId="1871C807" w14:textId="77777777" w:rsidR="00F43651" w:rsidRPr="00CF7DEE" w:rsidRDefault="00F43651" w:rsidP="00DD1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7DEE">
              <w:rPr>
                <w:rFonts w:ascii="Times New Roman" w:hAnsi="Times New Roman" w:cs="Times New Roman"/>
                <w:b/>
                <w:color w:val="000000"/>
              </w:rPr>
              <w:t>И КУЛЬТУРЫ</w:t>
            </w:r>
          </w:p>
          <w:p w14:paraId="601382D7" w14:textId="77777777" w:rsidR="00F43651" w:rsidRPr="00CF7DEE" w:rsidRDefault="00F43651" w:rsidP="00DD1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Администрации Городского округа</w:t>
            </w:r>
          </w:p>
          <w:p w14:paraId="678F6B30" w14:textId="77777777" w:rsidR="00F43651" w:rsidRPr="00CF7DEE" w:rsidRDefault="00F43651" w:rsidP="00DD1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Закрытое административно-территориальное</w:t>
            </w:r>
          </w:p>
          <w:p w14:paraId="040FFEA9" w14:textId="77777777" w:rsidR="00F43651" w:rsidRPr="00CF7DEE" w:rsidRDefault="00F43651" w:rsidP="00DD1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 xml:space="preserve">образование Комаровский </w:t>
            </w:r>
          </w:p>
          <w:p w14:paraId="74A95449" w14:textId="77777777" w:rsidR="00F43651" w:rsidRPr="00CF7DEE" w:rsidRDefault="00F43651" w:rsidP="00DD1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Оренбургской обл.</w:t>
            </w:r>
          </w:p>
          <w:p w14:paraId="1F136BE2" w14:textId="77777777" w:rsidR="00F43651" w:rsidRPr="00CF7DEE" w:rsidRDefault="00F43651" w:rsidP="00DD1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Южная ул., д. 29а, ЗАТО Комаровский,</w:t>
            </w:r>
          </w:p>
          <w:p w14:paraId="471E7E37" w14:textId="77777777" w:rsidR="00F43651" w:rsidRPr="00CF7DEE" w:rsidRDefault="00F43651" w:rsidP="00DD1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Оренбургская обл., 462781</w:t>
            </w:r>
          </w:p>
          <w:p w14:paraId="77DCD7E6" w14:textId="77777777" w:rsidR="00F43651" w:rsidRPr="00CF7DEE" w:rsidRDefault="00F43651" w:rsidP="00DD1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Тел./факс (35368) 2-55-41,</w:t>
            </w:r>
          </w:p>
          <w:p w14:paraId="6E537D2D" w14:textId="77777777" w:rsidR="00F43651" w:rsidRPr="00CF7DEE" w:rsidRDefault="00F43651" w:rsidP="00DD1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EE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CF7DEE">
              <w:rPr>
                <w:rFonts w:ascii="Times New Roman" w:hAnsi="Times New Roman" w:cs="Times New Roman"/>
                <w:color w:val="000000"/>
              </w:rPr>
              <w:t>-</w:t>
            </w:r>
            <w:r w:rsidRPr="00CF7DEE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CF7DEE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8" w:history="1">
              <w:r w:rsidRPr="00CF7DEE">
                <w:rPr>
                  <w:rStyle w:val="a8"/>
                  <w:rFonts w:ascii="Times New Roman" w:hAnsi="Times New Roman" w:cs="Times New Roman"/>
                  <w:lang w:val="en-US"/>
                </w:rPr>
                <w:t>oo</w:t>
              </w:r>
              <w:r w:rsidRPr="00CF7DEE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CF7DEE">
                <w:rPr>
                  <w:rStyle w:val="a8"/>
                  <w:rFonts w:ascii="Times New Roman" w:hAnsi="Times New Roman" w:cs="Times New Roman"/>
                  <w:lang w:val="en-US"/>
                </w:rPr>
                <w:t>komar</w:t>
              </w:r>
              <w:r w:rsidRPr="00CF7DEE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CF7DEE">
                <w:rPr>
                  <w:rStyle w:val="a8"/>
                  <w:rFonts w:ascii="Times New Roman" w:hAnsi="Times New Roman" w:cs="Times New Roman"/>
                  <w:lang w:val="en-US"/>
                </w:rPr>
                <w:t>rambler</w:t>
              </w:r>
              <w:r w:rsidRPr="00CF7DEE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CF7DEE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13F61379" w14:textId="77777777" w:rsidR="00F43651" w:rsidRPr="00CF7DEE" w:rsidRDefault="00F43651" w:rsidP="00DD1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ИНН/КПП 5618005508/561801001</w:t>
            </w:r>
          </w:p>
          <w:p w14:paraId="6255C0A1" w14:textId="77777777" w:rsidR="00F43651" w:rsidRPr="00C81FFA" w:rsidRDefault="00F43651" w:rsidP="00DD1BD1">
            <w:pPr>
              <w:spacing w:after="0"/>
              <w:jc w:val="center"/>
              <w:rPr>
                <w:color w:val="000000"/>
              </w:rPr>
            </w:pPr>
          </w:p>
          <w:p w14:paraId="0ECBB8C2" w14:textId="2DA5C678" w:rsidR="00F43651" w:rsidRPr="00F43651" w:rsidRDefault="00FB69E5" w:rsidP="00FB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07134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9A087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03</w:t>
            </w:r>
            <w:r w:rsidR="00E718BE">
              <w:rPr>
                <w:rFonts w:ascii="Times New Roman" w:hAnsi="Times New Roman" w:cs="Times New Roman"/>
                <w:color w:val="000000"/>
                <w:sz w:val="24"/>
              </w:rPr>
              <w:t>.20</w:t>
            </w:r>
            <w:r w:rsidR="00454AB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07134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F43651" w:rsidRPr="00CF7DEE">
              <w:rPr>
                <w:rFonts w:ascii="Times New Roman" w:hAnsi="Times New Roman" w:cs="Times New Roman"/>
                <w:color w:val="000000"/>
                <w:sz w:val="24"/>
              </w:rPr>
              <w:t xml:space="preserve"> №  </w:t>
            </w:r>
            <w:r w:rsidR="0007134D">
              <w:rPr>
                <w:rFonts w:ascii="Times New Roman" w:hAnsi="Times New Roman" w:cs="Times New Roman"/>
                <w:color w:val="000000"/>
                <w:sz w:val="24"/>
              </w:rPr>
              <w:t>23-24/ 47</w:t>
            </w:r>
          </w:p>
        </w:tc>
      </w:tr>
    </w:tbl>
    <w:p w14:paraId="793F2D1F" w14:textId="77777777" w:rsidR="00F43651" w:rsidRDefault="00F43651" w:rsidP="00F436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B2EAFD" w14:textId="77777777" w:rsidR="00F43651" w:rsidRDefault="00F43651" w:rsidP="00F436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CEF7D8" w14:textId="77777777" w:rsidR="0007134D" w:rsidRDefault="0007134D" w:rsidP="00F436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D5CB28" w14:textId="77777777" w:rsidR="0007134D" w:rsidRPr="00F43651" w:rsidRDefault="0007134D" w:rsidP="00F436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ED8E99" w14:textId="77777777" w:rsidR="00F43651" w:rsidRPr="00407A85" w:rsidRDefault="00F43651" w:rsidP="00F436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A8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3584879B" w14:textId="77777777" w:rsidR="00F43651" w:rsidRPr="00407A85" w:rsidRDefault="00F43651" w:rsidP="00FB6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85">
        <w:rPr>
          <w:rFonts w:ascii="Times New Roman" w:hAnsi="Times New Roman" w:cs="Times New Roman"/>
          <w:b/>
          <w:sz w:val="28"/>
          <w:szCs w:val="28"/>
        </w:rPr>
        <w:t>о ре</w:t>
      </w:r>
      <w:r w:rsidR="00536F71">
        <w:rPr>
          <w:rFonts w:ascii="Times New Roman" w:hAnsi="Times New Roman" w:cs="Times New Roman"/>
          <w:b/>
          <w:sz w:val="28"/>
          <w:szCs w:val="28"/>
        </w:rPr>
        <w:t xml:space="preserve">зультатах </w:t>
      </w:r>
      <w:r w:rsidR="003534D4">
        <w:rPr>
          <w:rFonts w:ascii="Times New Roman" w:hAnsi="Times New Roman" w:cs="Times New Roman"/>
          <w:b/>
          <w:sz w:val="28"/>
          <w:szCs w:val="28"/>
        </w:rPr>
        <w:t>пробного</w:t>
      </w:r>
      <w:r w:rsidR="00FB69E5">
        <w:rPr>
          <w:rFonts w:ascii="Times New Roman" w:hAnsi="Times New Roman" w:cs="Times New Roman"/>
          <w:b/>
          <w:sz w:val="28"/>
          <w:szCs w:val="28"/>
        </w:rPr>
        <w:t xml:space="preserve"> экзамена по математике</w:t>
      </w:r>
      <w:r w:rsidRPr="00407A85">
        <w:rPr>
          <w:rFonts w:ascii="Times New Roman" w:hAnsi="Times New Roman" w:cs="Times New Roman"/>
          <w:b/>
          <w:sz w:val="28"/>
          <w:szCs w:val="28"/>
        </w:rPr>
        <w:t xml:space="preserve"> в форме ОГЭ </w:t>
      </w:r>
    </w:p>
    <w:p w14:paraId="3853213F" w14:textId="77777777" w:rsidR="00F43651" w:rsidRPr="00407A85" w:rsidRDefault="00F43651" w:rsidP="00F43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85">
        <w:rPr>
          <w:rFonts w:ascii="Times New Roman" w:hAnsi="Times New Roman" w:cs="Times New Roman"/>
          <w:b/>
          <w:sz w:val="28"/>
          <w:szCs w:val="28"/>
        </w:rPr>
        <w:t xml:space="preserve">обучающихся 9-х  классов </w:t>
      </w:r>
    </w:p>
    <w:p w14:paraId="682F42DA" w14:textId="77777777" w:rsidR="00454AB9" w:rsidRDefault="00F43651" w:rsidP="00F436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A85"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r w:rsidR="00E718BE">
        <w:rPr>
          <w:rFonts w:ascii="Times New Roman" w:hAnsi="Times New Roman" w:cs="Times New Roman"/>
          <w:b/>
          <w:sz w:val="28"/>
          <w:szCs w:val="28"/>
        </w:rPr>
        <w:t>Комаровский</w:t>
      </w:r>
    </w:p>
    <w:p w14:paraId="7824A4A5" w14:textId="77777777" w:rsidR="00F43651" w:rsidRDefault="00E718BE" w:rsidP="00F436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54AB9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54AB9">
        <w:rPr>
          <w:rFonts w:ascii="Times New Roman" w:hAnsi="Times New Roman" w:cs="Times New Roman"/>
          <w:b/>
          <w:sz w:val="28"/>
          <w:szCs w:val="28"/>
        </w:rPr>
        <w:t>4</w:t>
      </w:r>
      <w:r w:rsidR="00D533A7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F43651" w:rsidRPr="00407A8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0CD4D05" w14:textId="77777777" w:rsidR="009A0871" w:rsidRDefault="009A0871" w:rsidP="00F436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F10950D" w14:textId="1D3FDD6C" w:rsidR="00713284" w:rsidRDefault="006F0C8B" w:rsidP="006F0C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C6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54AB9" w:rsidRPr="00ED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284" w:rsidRPr="00ED7C6C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Оренбургской области от 28.08.2023 № 01-21/1380 «О реализации регионального мониторинга качества образования в 2023/2024 учебном году», приказа министерства образования Оренбургской области от 19.02.2024 № 01-21/206 «О проведении пробных экзаменов по математике и русскому языку для обучающихся 9 классов», </w:t>
      </w:r>
      <w:r w:rsidR="0007134D">
        <w:rPr>
          <w:rFonts w:ascii="Times New Roman" w:hAnsi="Times New Roman" w:cs="Times New Roman"/>
          <w:sz w:val="28"/>
          <w:szCs w:val="28"/>
        </w:rPr>
        <w:t>п</w:t>
      </w:r>
      <w:r w:rsidR="0007134D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07134D">
        <w:rPr>
          <w:rFonts w:ascii="Times New Roman" w:hAnsi="Times New Roman" w:cs="Times New Roman"/>
          <w:sz w:val="28"/>
          <w:szCs w:val="28"/>
        </w:rPr>
        <w:t>отдела образования и культуры (далее – ООК)</w:t>
      </w:r>
      <w:r w:rsidR="0007134D">
        <w:rPr>
          <w:rFonts w:ascii="Times New Roman" w:hAnsi="Times New Roman" w:cs="Times New Roman"/>
          <w:sz w:val="28"/>
          <w:szCs w:val="28"/>
        </w:rPr>
        <w:t xml:space="preserve">  от 20.02.2024 № 8/5-О «О проведении пробных экзаменов в форме ОГЭ по математике и русскому языку обучающихся 9 классов в 2024 году»</w:t>
      </w:r>
      <w:r w:rsidR="0007134D">
        <w:rPr>
          <w:rFonts w:ascii="Times New Roman" w:hAnsi="Times New Roman" w:cs="Times New Roman"/>
          <w:sz w:val="28"/>
          <w:szCs w:val="28"/>
        </w:rPr>
        <w:t>,</w:t>
      </w:r>
      <w:r w:rsidR="0007134D">
        <w:rPr>
          <w:rFonts w:ascii="Times New Roman" w:hAnsi="Times New Roman" w:cs="Times New Roman"/>
          <w:sz w:val="28"/>
          <w:szCs w:val="28"/>
        </w:rPr>
        <w:t xml:space="preserve"> </w:t>
      </w:r>
      <w:r w:rsidR="00713284" w:rsidRPr="00ED7C6C">
        <w:rPr>
          <w:rFonts w:ascii="Times New Roman" w:hAnsi="Times New Roman" w:cs="Times New Roman"/>
          <w:sz w:val="28"/>
          <w:szCs w:val="28"/>
        </w:rPr>
        <w:t>в целях подготовки к участию в государственной итоговой аттестации по образовательным программам основного общего образования (далее – ГИА)</w:t>
      </w:r>
      <w:r w:rsidR="00ED7C6C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07134D">
        <w:rPr>
          <w:rFonts w:ascii="Times New Roman" w:hAnsi="Times New Roman" w:cs="Times New Roman"/>
          <w:sz w:val="28"/>
          <w:szCs w:val="28"/>
        </w:rPr>
        <w:t>пробный экзамен по математике</w:t>
      </w:r>
      <w:r w:rsidR="00ED7C6C">
        <w:rPr>
          <w:rFonts w:ascii="Times New Roman" w:hAnsi="Times New Roman" w:cs="Times New Roman"/>
          <w:sz w:val="28"/>
          <w:szCs w:val="28"/>
        </w:rPr>
        <w:t xml:space="preserve">  продолжительностью 3</w:t>
      </w:r>
      <w:r w:rsidR="0007134D">
        <w:rPr>
          <w:rFonts w:ascii="Times New Roman" w:hAnsi="Times New Roman" w:cs="Times New Roman"/>
          <w:sz w:val="28"/>
          <w:szCs w:val="28"/>
        </w:rPr>
        <w:t>,</w:t>
      </w:r>
      <w:r w:rsidR="00ED7C6C">
        <w:rPr>
          <w:rFonts w:ascii="Times New Roman" w:hAnsi="Times New Roman" w:cs="Times New Roman"/>
          <w:sz w:val="28"/>
          <w:szCs w:val="28"/>
        </w:rPr>
        <w:t>55</w:t>
      </w:r>
      <w:r w:rsidR="0007134D">
        <w:rPr>
          <w:rFonts w:ascii="Times New Roman" w:hAnsi="Times New Roman" w:cs="Times New Roman"/>
          <w:sz w:val="28"/>
          <w:szCs w:val="28"/>
        </w:rPr>
        <w:t xml:space="preserve"> ч</w:t>
      </w:r>
      <w:r w:rsidR="00ED7C6C">
        <w:rPr>
          <w:rFonts w:ascii="Times New Roman" w:hAnsi="Times New Roman" w:cs="Times New Roman"/>
          <w:sz w:val="28"/>
          <w:szCs w:val="28"/>
        </w:rPr>
        <w:t>.</w:t>
      </w:r>
    </w:p>
    <w:p w14:paraId="1B69B6CB" w14:textId="77777777" w:rsidR="0007134D" w:rsidRDefault="0007134D" w:rsidP="006F0C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330490" w14:textId="3F546D38" w:rsidR="00E718BE" w:rsidRDefault="003E4EC0" w:rsidP="003E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b/>
          <w:sz w:val="28"/>
          <w:szCs w:val="28"/>
        </w:rPr>
        <w:t>Цель:</w:t>
      </w:r>
      <w:r w:rsidR="00F56A58" w:rsidRPr="00407A85">
        <w:rPr>
          <w:rFonts w:ascii="Times New Roman" w:hAnsi="Times New Roman" w:cs="Times New Roman"/>
          <w:sz w:val="28"/>
          <w:szCs w:val="28"/>
        </w:rPr>
        <w:t xml:space="preserve"> выявить уровень знаний обучающихся 9-х клас</w:t>
      </w:r>
      <w:r w:rsidR="00B454B9">
        <w:rPr>
          <w:rFonts w:ascii="Times New Roman" w:hAnsi="Times New Roman" w:cs="Times New Roman"/>
          <w:sz w:val="28"/>
          <w:szCs w:val="28"/>
        </w:rPr>
        <w:t>сов  по математике</w:t>
      </w:r>
      <w:r w:rsidR="00ED7C6C">
        <w:rPr>
          <w:rFonts w:ascii="Times New Roman" w:hAnsi="Times New Roman" w:cs="Times New Roman"/>
          <w:sz w:val="28"/>
          <w:szCs w:val="28"/>
        </w:rPr>
        <w:t xml:space="preserve"> на конец третьей четверти, проанализировать динамику результатов в сравнении с П</w:t>
      </w:r>
      <w:r w:rsidR="0007134D">
        <w:rPr>
          <w:rFonts w:ascii="Times New Roman" w:hAnsi="Times New Roman" w:cs="Times New Roman"/>
          <w:sz w:val="28"/>
          <w:szCs w:val="28"/>
        </w:rPr>
        <w:t>М</w:t>
      </w:r>
      <w:r w:rsidR="00ED7C6C">
        <w:rPr>
          <w:rFonts w:ascii="Times New Roman" w:hAnsi="Times New Roman" w:cs="Times New Roman"/>
          <w:sz w:val="28"/>
          <w:szCs w:val="28"/>
        </w:rPr>
        <w:t>Р.</w:t>
      </w:r>
    </w:p>
    <w:p w14:paraId="2242F749" w14:textId="77777777" w:rsidR="003E4EC0" w:rsidRPr="00407A85" w:rsidRDefault="003E4EC0" w:rsidP="003E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B454B9">
        <w:rPr>
          <w:rFonts w:ascii="Times New Roman" w:hAnsi="Times New Roman" w:cs="Times New Roman"/>
          <w:sz w:val="28"/>
          <w:szCs w:val="28"/>
        </w:rPr>
        <w:t xml:space="preserve"> </w:t>
      </w:r>
      <w:r w:rsidR="00FB69E5">
        <w:rPr>
          <w:rFonts w:ascii="Times New Roman" w:hAnsi="Times New Roman" w:cs="Times New Roman"/>
          <w:sz w:val="28"/>
          <w:szCs w:val="28"/>
        </w:rPr>
        <w:t>12</w:t>
      </w:r>
      <w:r w:rsidR="006F0C8B">
        <w:rPr>
          <w:rFonts w:ascii="Times New Roman" w:hAnsi="Times New Roman" w:cs="Times New Roman"/>
          <w:sz w:val="28"/>
          <w:szCs w:val="28"/>
        </w:rPr>
        <w:t>.</w:t>
      </w:r>
      <w:r w:rsidR="00FB69E5">
        <w:rPr>
          <w:rFonts w:ascii="Times New Roman" w:hAnsi="Times New Roman" w:cs="Times New Roman"/>
          <w:sz w:val="28"/>
          <w:szCs w:val="28"/>
        </w:rPr>
        <w:t>03</w:t>
      </w:r>
      <w:r w:rsidR="00454AB9">
        <w:rPr>
          <w:rFonts w:ascii="Times New Roman" w:hAnsi="Times New Roman" w:cs="Times New Roman"/>
          <w:sz w:val="28"/>
          <w:szCs w:val="28"/>
        </w:rPr>
        <w:t>.202</w:t>
      </w:r>
      <w:r w:rsidR="00FB69E5">
        <w:rPr>
          <w:rFonts w:ascii="Times New Roman" w:hAnsi="Times New Roman" w:cs="Times New Roman"/>
          <w:sz w:val="28"/>
          <w:szCs w:val="28"/>
        </w:rPr>
        <w:t>4</w:t>
      </w:r>
      <w:r w:rsidRPr="00407A8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E155F5E" w14:textId="79FB7528" w:rsidR="00ED3A23" w:rsidRDefault="003E4EC0" w:rsidP="00B4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b/>
          <w:sz w:val="28"/>
          <w:szCs w:val="28"/>
        </w:rPr>
        <w:t>Состав комиссии:</w:t>
      </w:r>
      <w:r w:rsidR="00E718BE">
        <w:rPr>
          <w:rFonts w:ascii="Times New Roman" w:hAnsi="Times New Roman" w:cs="Times New Roman"/>
          <w:sz w:val="28"/>
          <w:szCs w:val="28"/>
        </w:rPr>
        <w:t xml:space="preserve"> учителя  </w:t>
      </w:r>
      <w:r w:rsidR="00B454B9">
        <w:rPr>
          <w:rFonts w:ascii="Times New Roman" w:hAnsi="Times New Roman" w:cs="Times New Roman"/>
          <w:sz w:val="28"/>
          <w:szCs w:val="28"/>
        </w:rPr>
        <w:t>математики</w:t>
      </w:r>
      <w:r w:rsidR="00E718BE">
        <w:rPr>
          <w:rFonts w:ascii="Times New Roman" w:hAnsi="Times New Roman" w:cs="Times New Roman"/>
          <w:sz w:val="28"/>
          <w:szCs w:val="28"/>
        </w:rPr>
        <w:t>,</w:t>
      </w:r>
      <w:r w:rsidR="00ED7C6C">
        <w:rPr>
          <w:rFonts w:ascii="Times New Roman" w:hAnsi="Times New Roman" w:cs="Times New Roman"/>
          <w:sz w:val="28"/>
          <w:szCs w:val="28"/>
        </w:rPr>
        <w:t xml:space="preserve"> не работающие </w:t>
      </w:r>
      <w:r w:rsidR="0007134D">
        <w:rPr>
          <w:rFonts w:ascii="Times New Roman" w:hAnsi="Times New Roman" w:cs="Times New Roman"/>
          <w:sz w:val="28"/>
          <w:szCs w:val="28"/>
        </w:rPr>
        <w:t>в</w:t>
      </w:r>
      <w:r w:rsidR="00ED7C6C">
        <w:rPr>
          <w:rFonts w:ascii="Times New Roman" w:hAnsi="Times New Roman" w:cs="Times New Roman"/>
          <w:sz w:val="28"/>
          <w:szCs w:val="28"/>
        </w:rPr>
        <w:t xml:space="preserve"> данном классе</w:t>
      </w:r>
      <w:r w:rsidR="00E718BE">
        <w:rPr>
          <w:rFonts w:ascii="Times New Roman" w:hAnsi="Times New Roman" w:cs="Times New Roman"/>
          <w:sz w:val="28"/>
          <w:szCs w:val="28"/>
        </w:rPr>
        <w:t>, имеющие первую и высшую квалификационную категорию.</w:t>
      </w:r>
      <w:r w:rsidR="00F56A58" w:rsidRPr="00407A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76BA5" w14:textId="77777777" w:rsidR="0007134D" w:rsidRPr="00407A85" w:rsidRDefault="0007134D" w:rsidP="00B4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55389" w14:textId="77777777" w:rsidR="0007134D" w:rsidRDefault="003E4EC0" w:rsidP="0028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>П</w:t>
      </w:r>
      <w:r w:rsidR="006F0C8B">
        <w:rPr>
          <w:rFonts w:ascii="Times New Roman" w:hAnsi="Times New Roman" w:cs="Times New Roman"/>
          <w:sz w:val="28"/>
          <w:szCs w:val="28"/>
        </w:rPr>
        <w:t>о итогам проведенно</w:t>
      </w:r>
      <w:r w:rsidR="00FB69E5">
        <w:rPr>
          <w:rFonts w:ascii="Times New Roman" w:hAnsi="Times New Roman" w:cs="Times New Roman"/>
          <w:sz w:val="28"/>
          <w:szCs w:val="28"/>
        </w:rPr>
        <w:t>го</w:t>
      </w:r>
      <w:r w:rsidR="006F0C8B">
        <w:rPr>
          <w:rFonts w:ascii="Times New Roman" w:hAnsi="Times New Roman" w:cs="Times New Roman"/>
          <w:sz w:val="28"/>
          <w:szCs w:val="28"/>
        </w:rPr>
        <w:t xml:space="preserve"> </w:t>
      </w:r>
      <w:r w:rsidR="00FB69E5">
        <w:rPr>
          <w:rFonts w:ascii="Times New Roman" w:hAnsi="Times New Roman" w:cs="Times New Roman"/>
          <w:sz w:val="28"/>
          <w:szCs w:val="28"/>
        </w:rPr>
        <w:t>пробного экзамена</w:t>
      </w:r>
      <w:r w:rsidR="00B454B9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F56A58" w:rsidRPr="00407A85">
        <w:rPr>
          <w:rFonts w:ascii="Times New Roman" w:hAnsi="Times New Roman" w:cs="Times New Roman"/>
          <w:sz w:val="28"/>
          <w:szCs w:val="28"/>
        </w:rPr>
        <w:t xml:space="preserve"> в форме ОГЭ </w:t>
      </w:r>
      <w:r w:rsidR="008923B5" w:rsidRPr="00407A85">
        <w:rPr>
          <w:rFonts w:ascii="Times New Roman" w:hAnsi="Times New Roman" w:cs="Times New Roman"/>
          <w:sz w:val="28"/>
          <w:szCs w:val="28"/>
        </w:rPr>
        <w:t xml:space="preserve"> в 9-х классах</w:t>
      </w:r>
      <w:r w:rsidRPr="00407A85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результаты.</w:t>
      </w:r>
      <w:r w:rsidR="00A95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88DAA" w14:textId="36528F21" w:rsidR="00281842" w:rsidRPr="00D56D1A" w:rsidRDefault="00A95B8D" w:rsidP="0028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выполнении мониторинговой</w:t>
      </w:r>
      <w:r w:rsidR="003E4EC0" w:rsidRPr="00407A8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454B9">
        <w:rPr>
          <w:rFonts w:ascii="Times New Roman" w:hAnsi="Times New Roman" w:cs="Times New Roman"/>
          <w:sz w:val="28"/>
          <w:szCs w:val="28"/>
        </w:rPr>
        <w:t xml:space="preserve"> по математике в форме ОГЭ</w:t>
      </w:r>
      <w:r w:rsidR="003E4EC0" w:rsidRPr="00407A85">
        <w:rPr>
          <w:rFonts w:ascii="Times New Roman" w:hAnsi="Times New Roman" w:cs="Times New Roman"/>
          <w:sz w:val="28"/>
          <w:szCs w:val="28"/>
        </w:rPr>
        <w:t xml:space="preserve"> </w:t>
      </w:r>
      <w:r w:rsidR="006F0C8B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FB69E5">
        <w:rPr>
          <w:rFonts w:ascii="Times New Roman" w:hAnsi="Times New Roman" w:cs="Times New Roman"/>
          <w:sz w:val="28"/>
          <w:szCs w:val="28"/>
        </w:rPr>
        <w:t>80</w:t>
      </w:r>
      <w:r w:rsidR="003E4EC0" w:rsidRPr="00407A85">
        <w:rPr>
          <w:rFonts w:ascii="Times New Roman" w:hAnsi="Times New Roman" w:cs="Times New Roman"/>
          <w:sz w:val="28"/>
          <w:szCs w:val="28"/>
        </w:rPr>
        <w:t xml:space="preserve"> </w:t>
      </w:r>
      <w:r w:rsidR="00CB4D0E" w:rsidRPr="00407A85">
        <w:rPr>
          <w:rFonts w:ascii="Times New Roman" w:hAnsi="Times New Roman" w:cs="Times New Roman"/>
          <w:sz w:val="28"/>
          <w:szCs w:val="28"/>
        </w:rPr>
        <w:t>об</w:t>
      </w:r>
      <w:r w:rsidR="003E4EC0" w:rsidRPr="00407A85">
        <w:rPr>
          <w:rFonts w:ascii="Times New Roman" w:hAnsi="Times New Roman" w:cs="Times New Roman"/>
          <w:sz w:val="28"/>
          <w:szCs w:val="28"/>
        </w:rPr>
        <w:t>уча</w:t>
      </w:r>
      <w:r w:rsidR="00CB4D0E" w:rsidRPr="00407A85">
        <w:rPr>
          <w:rFonts w:ascii="Times New Roman" w:hAnsi="Times New Roman" w:cs="Times New Roman"/>
          <w:sz w:val="28"/>
          <w:szCs w:val="28"/>
        </w:rPr>
        <w:t>ю</w:t>
      </w:r>
      <w:r w:rsidR="006C2969" w:rsidRPr="00407A85">
        <w:rPr>
          <w:rFonts w:ascii="Times New Roman" w:hAnsi="Times New Roman" w:cs="Times New Roman"/>
          <w:sz w:val="28"/>
          <w:szCs w:val="28"/>
        </w:rPr>
        <w:t>щий</w:t>
      </w:r>
      <w:r w:rsidR="003E4EC0" w:rsidRPr="00407A85">
        <w:rPr>
          <w:rFonts w:ascii="Times New Roman" w:hAnsi="Times New Roman" w:cs="Times New Roman"/>
          <w:sz w:val="28"/>
          <w:szCs w:val="28"/>
        </w:rPr>
        <w:t>ся</w:t>
      </w:r>
      <w:r w:rsidR="00EA08EE" w:rsidRPr="00407A85">
        <w:rPr>
          <w:rFonts w:ascii="Times New Roman" w:hAnsi="Times New Roman" w:cs="Times New Roman"/>
          <w:sz w:val="28"/>
          <w:szCs w:val="28"/>
        </w:rPr>
        <w:t xml:space="preserve"> 9-</w:t>
      </w:r>
      <w:r w:rsidR="00F12181">
        <w:rPr>
          <w:rFonts w:ascii="Times New Roman" w:hAnsi="Times New Roman" w:cs="Times New Roman"/>
          <w:sz w:val="28"/>
          <w:szCs w:val="28"/>
        </w:rPr>
        <w:t>х к</w:t>
      </w:r>
      <w:r w:rsidR="00D56D1A">
        <w:rPr>
          <w:rFonts w:ascii="Times New Roman" w:hAnsi="Times New Roman" w:cs="Times New Roman"/>
          <w:sz w:val="28"/>
          <w:szCs w:val="28"/>
        </w:rPr>
        <w:t xml:space="preserve">лассов из </w:t>
      </w:r>
      <w:r w:rsidR="00D56D1A" w:rsidRPr="00D56D1A">
        <w:rPr>
          <w:rFonts w:ascii="Times New Roman" w:hAnsi="Times New Roman" w:cs="Times New Roman"/>
          <w:sz w:val="28"/>
          <w:szCs w:val="28"/>
        </w:rPr>
        <w:t>8</w:t>
      </w:r>
      <w:r w:rsidR="00FB69E5">
        <w:rPr>
          <w:rFonts w:ascii="Times New Roman" w:hAnsi="Times New Roman" w:cs="Times New Roman"/>
          <w:sz w:val="28"/>
          <w:szCs w:val="28"/>
        </w:rPr>
        <w:t>3</w:t>
      </w:r>
      <w:r w:rsidR="00D56D1A" w:rsidRPr="00D56D1A">
        <w:rPr>
          <w:rFonts w:ascii="Times New Roman" w:hAnsi="Times New Roman" w:cs="Times New Roman"/>
          <w:sz w:val="28"/>
          <w:szCs w:val="28"/>
        </w:rPr>
        <w:t>,</w:t>
      </w:r>
      <w:r w:rsidR="00D56D1A">
        <w:rPr>
          <w:rFonts w:ascii="Times New Roman" w:hAnsi="Times New Roman" w:cs="Times New Roman"/>
          <w:sz w:val="28"/>
          <w:szCs w:val="28"/>
        </w:rPr>
        <w:t xml:space="preserve"> что составило </w:t>
      </w:r>
      <w:r w:rsidR="00B97208">
        <w:rPr>
          <w:rFonts w:ascii="Times New Roman" w:hAnsi="Times New Roman" w:cs="Times New Roman"/>
          <w:b/>
          <w:sz w:val="28"/>
          <w:szCs w:val="28"/>
        </w:rPr>
        <w:t>9</w:t>
      </w:r>
      <w:r w:rsidR="00FB69E5">
        <w:rPr>
          <w:rFonts w:ascii="Times New Roman" w:hAnsi="Times New Roman" w:cs="Times New Roman"/>
          <w:b/>
          <w:sz w:val="28"/>
          <w:szCs w:val="28"/>
        </w:rPr>
        <w:t>6</w:t>
      </w:r>
      <w:r w:rsidR="0055531D" w:rsidRPr="00D56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EC0" w:rsidRPr="00D56D1A">
        <w:rPr>
          <w:rFonts w:ascii="Times New Roman" w:hAnsi="Times New Roman" w:cs="Times New Roman"/>
          <w:b/>
          <w:sz w:val="28"/>
          <w:szCs w:val="28"/>
        </w:rPr>
        <w:t>%</w:t>
      </w:r>
      <w:r w:rsidR="003E4EC0" w:rsidRPr="0040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выпускников 9-х классов</w:t>
      </w:r>
      <w:r w:rsidR="003E4EC0" w:rsidRPr="00407A85">
        <w:rPr>
          <w:rFonts w:ascii="Times New Roman" w:hAnsi="Times New Roman" w:cs="Times New Roman"/>
          <w:sz w:val="28"/>
          <w:szCs w:val="28"/>
        </w:rPr>
        <w:t xml:space="preserve">. Процент  успеваемости составил </w:t>
      </w:r>
      <w:r w:rsidR="00F56A58" w:rsidRPr="00D56D1A">
        <w:rPr>
          <w:rFonts w:ascii="Times New Roman" w:hAnsi="Times New Roman" w:cs="Times New Roman"/>
          <w:b/>
          <w:sz w:val="28"/>
          <w:szCs w:val="28"/>
        </w:rPr>
        <w:t>–</w:t>
      </w:r>
      <w:r w:rsidR="006F0C8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FB69E5">
        <w:rPr>
          <w:rFonts w:ascii="Times New Roman" w:hAnsi="Times New Roman" w:cs="Times New Roman"/>
          <w:b/>
          <w:sz w:val="28"/>
          <w:szCs w:val="28"/>
        </w:rPr>
        <w:t>9</w:t>
      </w:r>
      <w:r w:rsidR="00D56D1A" w:rsidRPr="00D56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EC0" w:rsidRPr="00D56D1A">
        <w:rPr>
          <w:rFonts w:ascii="Times New Roman" w:hAnsi="Times New Roman" w:cs="Times New Roman"/>
          <w:sz w:val="28"/>
          <w:szCs w:val="28"/>
        </w:rPr>
        <w:t>%,</w:t>
      </w:r>
      <w:r w:rsidR="003E4EC0" w:rsidRPr="00407A85">
        <w:rPr>
          <w:rFonts w:ascii="Times New Roman" w:hAnsi="Times New Roman" w:cs="Times New Roman"/>
          <w:sz w:val="28"/>
          <w:szCs w:val="28"/>
        </w:rPr>
        <w:t xml:space="preserve"> процент качества </w:t>
      </w:r>
      <w:r w:rsidR="008923B5" w:rsidRPr="00407A85">
        <w:rPr>
          <w:rFonts w:ascii="Times New Roman" w:hAnsi="Times New Roman" w:cs="Times New Roman"/>
          <w:sz w:val="28"/>
          <w:szCs w:val="28"/>
        </w:rPr>
        <w:t>–</w:t>
      </w:r>
      <w:r w:rsidR="006F0C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69E5">
        <w:rPr>
          <w:rFonts w:ascii="Times New Roman" w:hAnsi="Times New Roman" w:cs="Times New Roman"/>
          <w:b/>
          <w:sz w:val="28"/>
          <w:szCs w:val="28"/>
        </w:rPr>
        <w:t>21</w:t>
      </w:r>
      <w:r w:rsidR="00717F55">
        <w:rPr>
          <w:rFonts w:ascii="Times New Roman" w:hAnsi="Times New Roman" w:cs="Times New Roman"/>
          <w:b/>
          <w:sz w:val="28"/>
          <w:szCs w:val="28"/>
        </w:rPr>
        <w:t>,3</w:t>
      </w:r>
      <w:r w:rsidR="00D56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EC0" w:rsidRPr="002D4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651" w:rsidRPr="002D4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A58" w:rsidRPr="00D56D1A">
        <w:rPr>
          <w:rFonts w:ascii="Times New Roman" w:hAnsi="Times New Roman" w:cs="Times New Roman"/>
          <w:sz w:val="28"/>
          <w:szCs w:val="28"/>
        </w:rPr>
        <w:t>%.</w:t>
      </w:r>
      <w:r w:rsidR="00A46A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A6CFF" w14:textId="77777777" w:rsidR="0007134D" w:rsidRDefault="0007134D" w:rsidP="002818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4AD0D6" w14:textId="77777777" w:rsidR="0007134D" w:rsidRDefault="0007134D" w:rsidP="002818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5DD7DB9" w14:textId="77777777" w:rsidR="0007134D" w:rsidRDefault="0007134D" w:rsidP="002818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1E4F77" w14:textId="77777777" w:rsidR="0007134D" w:rsidRDefault="0007134D" w:rsidP="002818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08A7B7E" w14:textId="77777777" w:rsidR="0007134D" w:rsidRDefault="0007134D" w:rsidP="002818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E2CCA35" w14:textId="77777777" w:rsidR="0007134D" w:rsidRDefault="0007134D" w:rsidP="002818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E5F779F" w14:textId="3BB086B6" w:rsidR="00281842" w:rsidRPr="0007134D" w:rsidRDefault="00281842" w:rsidP="002818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134D">
        <w:rPr>
          <w:rFonts w:ascii="Times New Roman" w:hAnsi="Times New Roman" w:cs="Times New Roman"/>
          <w:i/>
          <w:sz w:val="24"/>
          <w:szCs w:val="24"/>
        </w:rPr>
        <w:t>Таблица № 1</w:t>
      </w:r>
    </w:p>
    <w:p w14:paraId="4F7CBF77" w14:textId="77777777" w:rsidR="00281842" w:rsidRPr="00407A85" w:rsidRDefault="00281842" w:rsidP="002818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85">
        <w:rPr>
          <w:rFonts w:ascii="Times New Roman" w:hAnsi="Times New Roman" w:cs="Times New Roman"/>
          <w:b/>
          <w:sz w:val="28"/>
          <w:szCs w:val="28"/>
        </w:rPr>
        <w:t>Р</w:t>
      </w:r>
      <w:r w:rsidR="00717F55">
        <w:rPr>
          <w:rFonts w:ascii="Times New Roman" w:hAnsi="Times New Roman" w:cs="Times New Roman"/>
          <w:b/>
          <w:sz w:val="28"/>
          <w:szCs w:val="28"/>
        </w:rPr>
        <w:t>езультаты пробного экзамена</w:t>
      </w:r>
    </w:p>
    <w:p w14:paraId="7FCA149D" w14:textId="77777777" w:rsidR="00281842" w:rsidRPr="00407A85" w:rsidRDefault="00281842" w:rsidP="002818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Pr="00407A85">
        <w:rPr>
          <w:rFonts w:ascii="Times New Roman" w:hAnsi="Times New Roman" w:cs="Times New Roman"/>
          <w:b/>
          <w:sz w:val="28"/>
          <w:szCs w:val="28"/>
        </w:rPr>
        <w:t xml:space="preserve"> в форме ОГЭ 9 классы</w:t>
      </w:r>
    </w:p>
    <w:p w14:paraId="0685C9D1" w14:textId="77777777" w:rsidR="00281842" w:rsidRPr="00407A85" w:rsidRDefault="00281842" w:rsidP="002818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85">
        <w:rPr>
          <w:rFonts w:ascii="Times New Roman" w:hAnsi="Times New Roman" w:cs="Times New Roman"/>
          <w:b/>
          <w:sz w:val="28"/>
          <w:szCs w:val="28"/>
        </w:rPr>
        <w:t>ЗАТО Комаровский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1638"/>
        <w:gridCol w:w="1701"/>
        <w:gridCol w:w="1559"/>
        <w:gridCol w:w="709"/>
        <w:gridCol w:w="709"/>
        <w:gridCol w:w="708"/>
        <w:gridCol w:w="709"/>
        <w:gridCol w:w="851"/>
        <w:gridCol w:w="992"/>
      </w:tblGrid>
      <w:tr w:rsidR="00281842" w:rsidRPr="00B454B9" w14:paraId="3C2B2124" w14:textId="77777777" w:rsidTr="00666144">
        <w:trPr>
          <w:trHeight w:val="480"/>
        </w:trPr>
        <w:tc>
          <w:tcPr>
            <w:tcW w:w="455" w:type="dxa"/>
            <w:vMerge w:val="restart"/>
          </w:tcPr>
          <w:p w14:paraId="559C174A" w14:textId="77777777" w:rsidR="00281842" w:rsidRPr="00407A85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</w:tcPr>
          <w:p w14:paraId="60364CD8" w14:textId="77777777" w:rsidR="00281842" w:rsidRPr="00666144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701" w:type="dxa"/>
            <w:vMerge w:val="restart"/>
          </w:tcPr>
          <w:p w14:paraId="1E2EE7F1" w14:textId="77777777" w:rsidR="00281842" w:rsidRPr="00666144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4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 по списку</w:t>
            </w:r>
          </w:p>
        </w:tc>
        <w:tc>
          <w:tcPr>
            <w:tcW w:w="1559" w:type="dxa"/>
            <w:vMerge w:val="restart"/>
          </w:tcPr>
          <w:p w14:paraId="0884CA7E" w14:textId="77777777" w:rsidR="00281842" w:rsidRPr="00666144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4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обучающихся,</w:t>
            </w:r>
          </w:p>
          <w:p w14:paraId="6958F141" w14:textId="77777777" w:rsidR="00281842" w:rsidRPr="00666144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сдававших экзамен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142C2E45" w14:textId="77777777" w:rsidR="00281842" w:rsidRPr="00666144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4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обучающихся, получивших соответствующую оценку</w:t>
            </w:r>
          </w:p>
        </w:tc>
        <w:tc>
          <w:tcPr>
            <w:tcW w:w="851" w:type="dxa"/>
            <w:vMerge w:val="restart"/>
          </w:tcPr>
          <w:p w14:paraId="7DF7D6DE" w14:textId="77777777" w:rsidR="00281842" w:rsidRPr="00666144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14:paraId="27FAFFA1" w14:textId="77777777" w:rsidR="00281842" w:rsidRPr="00666144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4">
              <w:rPr>
                <w:rFonts w:ascii="Times New Roman" w:hAnsi="Times New Roman" w:cs="Times New Roman"/>
                <w:b/>
                <w:sz w:val="24"/>
                <w:szCs w:val="24"/>
              </w:rPr>
              <w:t>% 2</w:t>
            </w:r>
          </w:p>
        </w:tc>
        <w:tc>
          <w:tcPr>
            <w:tcW w:w="992" w:type="dxa"/>
            <w:vMerge w:val="restart"/>
          </w:tcPr>
          <w:p w14:paraId="632D9C6D" w14:textId="77777777" w:rsidR="00281842" w:rsidRPr="00666144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4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риска</w:t>
            </w:r>
          </w:p>
          <w:p w14:paraId="67D6F2BD" w14:textId="77777777" w:rsidR="00281842" w:rsidRPr="00666144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4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</w:tr>
      <w:tr w:rsidR="00281842" w:rsidRPr="00407A85" w14:paraId="492878AA" w14:textId="77777777" w:rsidTr="00666144">
        <w:trPr>
          <w:trHeight w:val="720"/>
        </w:trPr>
        <w:tc>
          <w:tcPr>
            <w:tcW w:w="455" w:type="dxa"/>
            <w:vMerge/>
          </w:tcPr>
          <w:p w14:paraId="5DA32BCE" w14:textId="77777777" w:rsidR="00281842" w:rsidRPr="00407A85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57D473D9" w14:textId="77777777" w:rsidR="00281842" w:rsidRPr="00B454B9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6D28E5" w14:textId="77777777" w:rsidR="00281842" w:rsidRPr="00B454B9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2C6A398" w14:textId="77777777" w:rsidR="00281842" w:rsidRPr="00B454B9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7EE639" w14:textId="77777777" w:rsidR="00281842" w:rsidRPr="00B454B9" w:rsidRDefault="00281842" w:rsidP="00281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52D0AF" w14:textId="77777777" w:rsidR="00281842" w:rsidRPr="00B454B9" w:rsidRDefault="00281842" w:rsidP="00281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81C70FC" w14:textId="77777777" w:rsidR="00281842" w:rsidRPr="00B454B9" w:rsidRDefault="00281842" w:rsidP="00281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276237" w14:textId="77777777" w:rsidR="00281842" w:rsidRPr="00B454B9" w:rsidRDefault="00281842" w:rsidP="00281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vMerge/>
          </w:tcPr>
          <w:p w14:paraId="5FEFBCC2" w14:textId="77777777" w:rsidR="00281842" w:rsidRPr="00B454B9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B294428" w14:textId="77777777" w:rsidR="00281842" w:rsidRPr="00B454B9" w:rsidRDefault="00281842" w:rsidP="0028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842" w:rsidRPr="00407A85" w14:paraId="49B18547" w14:textId="77777777" w:rsidTr="00666144">
        <w:trPr>
          <w:trHeight w:val="720"/>
        </w:trPr>
        <w:tc>
          <w:tcPr>
            <w:tcW w:w="455" w:type="dxa"/>
          </w:tcPr>
          <w:p w14:paraId="30A9EC33" w14:textId="77777777" w:rsidR="00281842" w:rsidRPr="00407A85" w:rsidRDefault="00281842" w:rsidP="0028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8" w:type="dxa"/>
          </w:tcPr>
          <w:p w14:paraId="01D71D39" w14:textId="77777777" w:rsidR="00281842" w:rsidRPr="00B454B9" w:rsidRDefault="00281842" w:rsidP="002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B9">
              <w:rPr>
                <w:rFonts w:ascii="Times New Roman" w:hAnsi="Times New Roman" w:cs="Times New Roman"/>
                <w:sz w:val="24"/>
                <w:szCs w:val="24"/>
              </w:rPr>
              <w:t>ЗАТО Комаровский</w:t>
            </w:r>
          </w:p>
        </w:tc>
        <w:tc>
          <w:tcPr>
            <w:tcW w:w="1701" w:type="dxa"/>
          </w:tcPr>
          <w:p w14:paraId="3488CC21" w14:textId="77777777" w:rsidR="00281842" w:rsidRPr="00B454B9" w:rsidRDefault="00281842" w:rsidP="002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6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0BDF36" w14:textId="77777777" w:rsidR="00281842" w:rsidRPr="00B454B9" w:rsidRDefault="00FB69E5" w:rsidP="002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7F0791" w14:textId="77777777" w:rsidR="00281842" w:rsidRPr="00B454B9" w:rsidRDefault="00FB69E5" w:rsidP="002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51FD58" w14:textId="77777777" w:rsidR="00281842" w:rsidRPr="00F12181" w:rsidRDefault="00D56D1A" w:rsidP="00FB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711798" w14:textId="77777777" w:rsidR="00281842" w:rsidRPr="00D56D1A" w:rsidRDefault="00D56D1A" w:rsidP="00FB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A32186" w14:textId="77777777" w:rsidR="00281842" w:rsidRPr="00F12181" w:rsidRDefault="00FB69E5" w:rsidP="002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349DC76" w14:textId="77777777" w:rsidR="00281842" w:rsidRPr="002D44B5" w:rsidRDefault="006F0C8B" w:rsidP="00281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9B58FC" w14:textId="77777777" w:rsidR="00281842" w:rsidRPr="00B454B9" w:rsidRDefault="0012142E" w:rsidP="002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3A52C471" w14:textId="77777777" w:rsidR="001D6BDB" w:rsidRDefault="001D6BDB" w:rsidP="001D6B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534D4">
        <w:rPr>
          <w:rFonts w:ascii="Times New Roman" w:hAnsi="Times New Roman" w:cs="Times New Roman"/>
          <w:sz w:val="28"/>
          <w:szCs w:val="28"/>
        </w:rPr>
        <w:t>Анализ результатов пробного экзамена</w:t>
      </w:r>
      <w:r w:rsidRPr="00BE4505">
        <w:rPr>
          <w:rFonts w:ascii="Times New Roman" w:hAnsi="Times New Roman" w:cs="Times New Roman"/>
          <w:sz w:val="28"/>
          <w:szCs w:val="28"/>
        </w:rPr>
        <w:t xml:space="preserve"> свидетельствует о том, что большая часть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9-х классов</w:t>
      </w:r>
      <w:r w:rsidRPr="00BE4505">
        <w:rPr>
          <w:rFonts w:ascii="Times New Roman" w:hAnsi="Times New Roman" w:cs="Times New Roman"/>
          <w:sz w:val="28"/>
          <w:szCs w:val="28"/>
        </w:rPr>
        <w:t xml:space="preserve"> </w:t>
      </w:r>
      <w:r w:rsidR="006F0C8B">
        <w:rPr>
          <w:rFonts w:ascii="Times New Roman" w:hAnsi="Times New Roman" w:cs="Times New Roman"/>
          <w:sz w:val="28"/>
          <w:szCs w:val="28"/>
        </w:rPr>
        <w:t xml:space="preserve"> </w:t>
      </w:r>
      <w:r w:rsidR="00084227">
        <w:rPr>
          <w:rFonts w:ascii="Times New Roman" w:hAnsi="Times New Roman" w:cs="Times New Roman"/>
          <w:sz w:val="28"/>
          <w:szCs w:val="28"/>
        </w:rPr>
        <w:t>71</w:t>
      </w:r>
      <w:r w:rsidR="006F0C8B">
        <w:rPr>
          <w:rFonts w:ascii="Times New Roman" w:hAnsi="Times New Roman" w:cs="Times New Roman"/>
          <w:sz w:val="28"/>
          <w:szCs w:val="28"/>
        </w:rPr>
        <w:t xml:space="preserve"> из </w:t>
      </w:r>
      <w:r w:rsidR="0008422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505">
        <w:rPr>
          <w:rFonts w:ascii="Times New Roman" w:hAnsi="Times New Roman" w:cs="Times New Roman"/>
          <w:sz w:val="28"/>
          <w:szCs w:val="28"/>
        </w:rPr>
        <w:t>смогли справить</w:t>
      </w:r>
      <w:r>
        <w:rPr>
          <w:rFonts w:ascii="Times New Roman" w:hAnsi="Times New Roman" w:cs="Times New Roman"/>
          <w:sz w:val="28"/>
          <w:szCs w:val="28"/>
        </w:rPr>
        <w:t>ся с предложенной им мониторинговой работой</w:t>
      </w:r>
      <w:r w:rsidRPr="00BE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BE4505">
        <w:rPr>
          <w:rFonts w:ascii="Times New Roman" w:hAnsi="Times New Roman" w:cs="Times New Roman"/>
          <w:sz w:val="28"/>
          <w:szCs w:val="28"/>
        </w:rPr>
        <w:t>в форме О</w:t>
      </w:r>
      <w:r>
        <w:rPr>
          <w:rFonts w:ascii="Times New Roman" w:hAnsi="Times New Roman" w:cs="Times New Roman"/>
          <w:sz w:val="28"/>
          <w:szCs w:val="28"/>
        </w:rPr>
        <w:t xml:space="preserve">ГЭ. Успеваемость </w:t>
      </w:r>
      <w:r w:rsidRPr="00A4635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4B5E4E">
        <w:rPr>
          <w:rFonts w:ascii="Times New Roman" w:hAnsi="Times New Roman" w:cs="Times New Roman"/>
          <w:b/>
          <w:sz w:val="28"/>
          <w:szCs w:val="28"/>
        </w:rPr>
        <w:t>8</w:t>
      </w:r>
      <w:r w:rsidR="00084227">
        <w:rPr>
          <w:rFonts w:ascii="Times New Roman" w:hAnsi="Times New Roman" w:cs="Times New Roman"/>
          <w:b/>
          <w:sz w:val="28"/>
          <w:szCs w:val="28"/>
        </w:rPr>
        <w:t>9</w:t>
      </w:r>
      <w:r w:rsidR="00D94BF0">
        <w:rPr>
          <w:rFonts w:ascii="Times New Roman" w:hAnsi="Times New Roman" w:cs="Times New Roman"/>
          <w:b/>
          <w:sz w:val="28"/>
          <w:szCs w:val="28"/>
        </w:rPr>
        <w:t>,</w:t>
      </w:r>
      <w:r w:rsidR="00D94BF0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 xml:space="preserve">ачество знаний составило  </w:t>
      </w:r>
      <w:r w:rsidR="00084227">
        <w:rPr>
          <w:rFonts w:ascii="Times New Roman" w:hAnsi="Times New Roman" w:cs="Times New Roman"/>
          <w:b/>
          <w:sz w:val="28"/>
          <w:szCs w:val="28"/>
        </w:rPr>
        <w:t>21</w:t>
      </w:r>
      <w:r w:rsidR="00AF797E">
        <w:rPr>
          <w:rFonts w:ascii="Times New Roman" w:hAnsi="Times New Roman" w:cs="Times New Roman"/>
          <w:b/>
          <w:sz w:val="28"/>
          <w:szCs w:val="28"/>
        </w:rPr>
        <w:t>,3</w:t>
      </w:r>
      <w:r w:rsidRPr="004B5E4E">
        <w:rPr>
          <w:rFonts w:ascii="Times New Roman" w:hAnsi="Times New Roman" w:cs="Times New Roman"/>
          <w:b/>
          <w:sz w:val="28"/>
          <w:szCs w:val="28"/>
        </w:rPr>
        <w:t>%.</w:t>
      </w:r>
    </w:p>
    <w:p w14:paraId="1447001D" w14:textId="77777777" w:rsidR="00CE5256" w:rsidRDefault="00D94BF0" w:rsidP="00D94B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02DC22F1" w14:textId="77777777" w:rsidR="00D94BF0" w:rsidRPr="0007134D" w:rsidRDefault="00D94BF0" w:rsidP="0007134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13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2060F0" w:rsidRPr="000713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Pr="0007134D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14:paraId="52353930" w14:textId="77777777" w:rsidR="001D6BDB" w:rsidRDefault="003534D4" w:rsidP="001D6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Результаты пробного экзамена</w:t>
      </w:r>
      <w:r w:rsidR="004577A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D6BDB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14:paraId="5EDFC4C6" w14:textId="77777777" w:rsidR="001D6BDB" w:rsidRDefault="001D6BDB" w:rsidP="001D6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математике в форме ОГЭ обучающихся  9 -х классов</w:t>
      </w:r>
    </w:p>
    <w:p w14:paraId="498CC4B5" w14:textId="77777777" w:rsidR="001D6BDB" w:rsidRDefault="001D6BDB" w:rsidP="001D6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ЗАТО Комаровский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00"/>
        <w:gridCol w:w="2047"/>
        <w:gridCol w:w="2098"/>
        <w:gridCol w:w="1989"/>
        <w:gridCol w:w="1889"/>
      </w:tblGrid>
      <w:tr w:rsidR="001D6BDB" w14:paraId="646D04E9" w14:textId="77777777" w:rsidTr="001D6BDB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3395C" w14:textId="77777777" w:rsidR="001D6BDB" w:rsidRDefault="001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C3D96" w14:textId="77777777" w:rsidR="001D6BDB" w:rsidRDefault="001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820D" w14:textId="77777777" w:rsidR="001D6BDB" w:rsidRDefault="001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контрольной работы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10F68" w14:textId="77777777" w:rsidR="001D6BDB" w:rsidRDefault="001D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C4CC" w14:textId="77777777" w:rsidR="001D6BDB" w:rsidRDefault="001D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2B2E7" w14:textId="77777777" w:rsidR="001D6BDB" w:rsidRDefault="001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63E3A" w14:textId="77777777" w:rsidR="001D6BDB" w:rsidRDefault="001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обучающихся, выполнявших работу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3001" w14:textId="77777777" w:rsidR="001D6BDB" w:rsidRDefault="001D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476CC" w14:textId="77777777" w:rsidR="001D6BDB" w:rsidRDefault="001D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E412E" w14:textId="77777777" w:rsidR="001D6BDB" w:rsidRDefault="001D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% «2»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77015" w14:textId="77777777" w:rsidR="001D6BDB" w:rsidRDefault="001D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9E75" w14:textId="77777777" w:rsidR="001D6BDB" w:rsidRDefault="001D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DDA0" w14:textId="77777777" w:rsidR="001D6BDB" w:rsidRDefault="001D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 «4» и «5»</w:t>
            </w:r>
          </w:p>
        </w:tc>
      </w:tr>
      <w:tr w:rsidR="001D6BDB" w14:paraId="2EE7F41D" w14:textId="77777777" w:rsidTr="001D6BDB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24AEA" w14:textId="77777777" w:rsidR="001D6BDB" w:rsidRDefault="0008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Пробный экзамен</w:t>
            </w:r>
          </w:p>
          <w:p w14:paraId="66E0DEE7" w14:textId="77777777" w:rsidR="001D6BDB" w:rsidRDefault="00084227" w:rsidP="0008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77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D6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43356" w14:textId="77777777" w:rsidR="001D6BDB" w:rsidRDefault="001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247E6" w14:textId="77777777" w:rsidR="001D6BDB" w:rsidRDefault="001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D44B5" w14:textId="77777777" w:rsidR="001D6BDB" w:rsidRDefault="001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19ADD" w14:textId="77777777" w:rsidR="001D6BDB" w:rsidRDefault="0008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ED239" w14:textId="77777777" w:rsidR="001D6BDB" w:rsidRDefault="001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3A88E" w14:textId="77777777" w:rsidR="001D6BDB" w:rsidRDefault="001D6BDB" w:rsidP="0008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60CE2" w14:textId="77777777" w:rsidR="001D6BDB" w:rsidRDefault="001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DD8B" w14:textId="77777777" w:rsidR="001D6BDB" w:rsidRDefault="0008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79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14:paraId="138CD57A" w14:textId="77777777" w:rsidR="001D6BDB" w:rsidRDefault="001D6BDB" w:rsidP="00071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6BDB">
        <w:rPr>
          <w:rFonts w:ascii="Times New Roman" w:hAnsi="Times New Roman" w:cs="Times New Roman"/>
          <w:sz w:val="28"/>
          <w:szCs w:val="28"/>
        </w:rPr>
        <w:t>Анали</w:t>
      </w:r>
      <w:r w:rsidR="004577A3">
        <w:rPr>
          <w:rFonts w:ascii="Times New Roman" w:hAnsi="Times New Roman" w:cs="Times New Roman"/>
          <w:sz w:val="28"/>
          <w:szCs w:val="28"/>
        </w:rPr>
        <w:t xml:space="preserve">з результатов показывает, что </w:t>
      </w:r>
      <w:r w:rsidR="00084227">
        <w:rPr>
          <w:rFonts w:ascii="Times New Roman" w:hAnsi="Times New Roman" w:cs="Times New Roman"/>
          <w:sz w:val="28"/>
          <w:szCs w:val="28"/>
        </w:rPr>
        <w:t>9</w:t>
      </w:r>
      <w:r w:rsidRPr="001D6BDB">
        <w:rPr>
          <w:rFonts w:ascii="Times New Roman" w:hAnsi="Times New Roman" w:cs="Times New Roman"/>
          <w:sz w:val="28"/>
          <w:szCs w:val="28"/>
        </w:rPr>
        <w:t xml:space="preserve"> обучающихся 9-х классов не смогли преодолеть минимальны</w:t>
      </w:r>
      <w:r w:rsidR="00D94BF0">
        <w:rPr>
          <w:rFonts w:ascii="Times New Roman" w:hAnsi="Times New Roman" w:cs="Times New Roman"/>
          <w:sz w:val="28"/>
          <w:szCs w:val="28"/>
        </w:rPr>
        <w:t>й порог</w:t>
      </w:r>
      <w:r w:rsidR="00B97208">
        <w:rPr>
          <w:rFonts w:ascii="Times New Roman" w:hAnsi="Times New Roman" w:cs="Times New Roman"/>
          <w:sz w:val="28"/>
          <w:szCs w:val="28"/>
        </w:rPr>
        <w:t xml:space="preserve"> в 8 баллов </w:t>
      </w:r>
      <w:r w:rsidR="00D94BF0">
        <w:rPr>
          <w:rFonts w:ascii="Times New Roman" w:hAnsi="Times New Roman" w:cs="Times New Roman"/>
          <w:sz w:val="28"/>
          <w:szCs w:val="28"/>
        </w:rPr>
        <w:t xml:space="preserve"> и получили по результатам данной работы </w:t>
      </w:r>
      <w:r w:rsidRPr="001D6BDB">
        <w:rPr>
          <w:rFonts w:ascii="Times New Roman" w:hAnsi="Times New Roman" w:cs="Times New Roman"/>
          <w:sz w:val="28"/>
          <w:szCs w:val="28"/>
        </w:rPr>
        <w:t xml:space="preserve"> оценку «2»</w:t>
      </w:r>
      <w:r>
        <w:rPr>
          <w:rFonts w:ascii="Times New Roman" w:hAnsi="Times New Roman" w:cs="Times New Roman"/>
          <w:sz w:val="28"/>
          <w:szCs w:val="28"/>
        </w:rPr>
        <w:t xml:space="preserve">, при этом следует отметить, что всего </w:t>
      </w:r>
      <w:r w:rsidR="00084227">
        <w:rPr>
          <w:rFonts w:ascii="Times New Roman" w:hAnsi="Times New Roman" w:cs="Times New Roman"/>
          <w:sz w:val="28"/>
          <w:szCs w:val="28"/>
        </w:rPr>
        <w:t>17</w:t>
      </w:r>
      <w:r w:rsidR="004577A3">
        <w:rPr>
          <w:rFonts w:ascii="Times New Roman" w:hAnsi="Times New Roman" w:cs="Times New Roman"/>
          <w:sz w:val="28"/>
          <w:szCs w:val="28"/>
        </w:rPr>
        <w:t xml:space="preserve"> обучающихся 9-х классов из </w:t>
      </w:r>
      <w:r w:rsidR="0008422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смогли набрать по результатам данной работы количество баллов</w:t>
      </w:r>
      <w:r w:rsidR="004577A3">
        <w:rPr>
          <w:rFonts w:ascii="Times New Roman" w:hAnsi="Times New Roman" w:cs="Times New Roman"/>
          <w:sz w:val="28"/>
          <w:szCs w:val="28"/>
        </w:rPr>
        <w:t>, соответствующее оценкам «4 »</w:t>
      </w:r>
      <w:r w:rsidR="00084227">
        <w:rPr>
          <w:rFonts w:ascii="Times New Roman" w:hAnsi="Times New Roman" w:cs="Times New Roman"/>
          <w:sz w:val="28"/>
          <w:szCs w:val="28"/>
        </w:rPr>
        <w:t xml:space="preserve"> и «5»</w:t>
      </w:r>
      <w:r w:rsidR="004577A3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08422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% качества.</w:t>
      </w:r>
    </w:p>
    <w:p w14:paraId="36FAA5EB" w14:textId="77777777" w:rsidR="0007134D" w:rsidRDefault="0007134D" w:rsidP="00071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6741A" w14:textId="019A54F6" w:rsidR="002060F0" w:rsidRPr="0007134D" w:rsidRDefault="002060F0" w:rsidP="002060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07134D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07134D" w:rsidRPr="0007134D">
        <w:rPr>
          <w:rFonts w:ascii="Times New Roman" w:hAnsi="Times New Roman" w:cs="Times New Roman"/>
          <w:i/>
          <w:sz w:val="24"/>
          <w:szCs w:val="24"/>
        </w:rPr>
        <w:t>3</w:t>
      </w:r>
    </w:p>
    <w:p w14:paraId="5000C78F" w14:textId="7AB61E22" w:rsidR="002060F0" w:rsidRDefault="00ED7C6C" w:rsidP="00206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Сравнение результатов ВМР,</w:t>
      </w:r>
      <w:r w:rsidR="002060F0">
        <w:rPr>
          <w:rFonts w:ascii="Times New Roman" w:hAnsi="Times New Roman" w:cs="Times New Roman"/>
          <w:b/>
          <w:sz w:val="28"/>
          <w:szCs w:val="24"/>
        </w:rPr>
        <w:t xml:space="preserve"> ПМР</w:t>
      </w:r>
      <w:r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="0007134D">
        <w:rPr>
          <w:rFonts w:ascii="Times New Roman" w:hAnsi="Times New Roman" w:cs="Times New Roman"/>
          <w:b/>
          <w:sz w:val="28"/>
          <w:szCs w:val="24"/>
        </w:rPr>
        <w:t>Пробный экзамен</w:t>
      </w:r>
      <w:r>
        <w:rPr>
          <w:rFonts w:ascii="Times New Roman" w:hAnsi="Times New Roman" w:cs="Times New Roman"/>
          <w:b/>
          <w:sz w:val="28"/>
          <w:szCs w:val="24"/>
        </w:rPr>
        <w:t xml:space="preserve"> от 12.03.2024 года</w:t>
      </w:r>
      <w:r w:rsidR="002060F0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14:paraId="48F4A90B" w14:textId="77777777" w:rsidR="002060F0" w:rsidRDefault="002060F0" w:rsidP="00206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математике в форме ОГЭ обучающихся  9 -х классов</w:t>
      </w:r>
    </w:p>
    <w:p w14:paraId="6D05DAA4" w14:textId="77777777" w:rsidR="002060F0" w:rsidRDefault="002060F0" w:rsidP="00206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ЗАТО Комаровский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00"/>
        <w:gridCol w:w="2047"/>
        <w:gridCol w:w="2098"/>
        <w:gridCol w:w="1989"/>
        <w:gridCol w:w="1889"/>
      </w:tblGrid>
      <w:tr w:rsidR="002060F0" w14:paraId="57D747DE" w14:textId="77777777" w:rsidTr="004920DE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1C901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8F5EB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07F1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контрольной работы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0A501" w14:textId="77777777" w:rsidR="002060F0" w:rsidRDefault="002060F0" w:rsidP="004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0C54" w14:textId="77777777" w:rsidR="002060F0" w:rsidRDefault="002060F0" w:rsidP="004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0BAD3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BEEFE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обучающихся, выполнявших работу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C64E8" w14:textId="77777777" w:rsidR="002060F0" w:rsidRDefault="002060F0" w:rsidP="004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80202" w14:textId="77777777" w:rsidR="002060F0" w:rsidRDefault="002060F0" w:rsidP="004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1C585" w14:textId="77777777" w:rsidR="002060F0" w:rsidRDefault="002060F0" w:rsidP="004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% «2»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33B08" w14:textId="77777777" w:rsidR="002060F0" w:rsidRDefault="002060F0" w:rsidP="004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931" w14:textId="77777777" w:rsidR="002060F0" w:rsidRDefault="002060F0" w:rsidP="004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DCD3D" w14:textId="77777777" w:rsidR="002060F0" w:rsidRDefault="002060F0" w:rsidP="004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 «4» и «5»</w:t>
            </w:r>
          </w:p>
        </w:tc>
      </w:tr>
      <w:tr w:rsidR="002060F0" w14:paraId="1ED20FC7" w14:textId="77777777" w:rsidTr="004920DE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CFE04" w14:textId="6DF8B3C8" w:rsidR="002060F0" w:rsidRDefault="002060F0" w:rsidP="004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7134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14:paraId="36D9CEA6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23.09.2023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97F0F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C4A9A" w14:textId="77777777" w:rsidR="002060F0" w:rsidRDefault="00B11A98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6BBDA" w14:textId="77777777" w:rsidR="002060F0" w:rsidRDefault="00B11A98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18618" w14:textId="77777777" w:rsidR="002060F0" w:rsidRDefault="00B11A98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2060F0" w14:paraId="5E26F3BF" w14:textId="77777777" w:rsidTr="004920DE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3FC96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ПМР</w:t>
            </w:r>
          </w:p>
          <w:p w14:paraId="42EE08A5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г.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E690C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0D9A9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AFC3D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B93D1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282BB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E168D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3F82A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42E0A" w14:textId="77777777" w:rsidR="002060F0" w:rsidRDefault="002060F0" w:rsidP="004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84227" w14:paraId="50CAA966" w14:textId="77777777" w:rsidTr="004920DE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1D67C" w14:textId="77777777" w:rsidR="00084227" w:rsidRDefault="00084227" w:rsidP="006B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Пробный экзамен</w:t>
            </w:r>
          </w:p>
          <w:p w14:paraId="1F6E1356" w14:textId="77777777" w:rsidR="00084227" w:rsidRDefault="00084227" w:rsidP="006B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12.03.2024 г.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89E3C" w14:textId="77777777" w:rsidR="00084227" w:rsidRDefault="00084227" w:rsidP="006B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5563" w14:textId="77777777" w:rsidR="00084227" w:rsidRDefault="00084227" w:rsidP="006B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79EE4" w14:textId="77777777" w:rsidR="00084227" w:rsidRDefault="00084227" w:rsidP="006B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76832" w14:textId="77777777" w:rsidR="00084227" w:rsidRDefault="00084227" w:rsidP="006B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51810" w14:textId="77777777" w:rsidR="00084227" w:rsidRDefault="00084227" w:rsidP="006B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E5BF" w14:textId="77777777" w:rsidR="00084227" w:rsidRDefault="00084227" w:rsidP="006B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29240" w14:textId="77777777" w:rsidR="00084227" w:rsidRDefault="00084227" w:rsidP="006B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16E20" w14:textId="77777777" w:rsidR="00084227" w:rsidRDefault="00084227" w:rsidP="006B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79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14:paraId="3536DCAC" w14:textId="77777777" w:rsidR="0007134D" w:rsidRDefault="00B97208" w:rsidP="00071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11A98">
        <w:rPr>
          <w:rFonts w:ascii="Times New Roman" w:hAnsi="Times New Roman" w:cs="Times New Roman"/>
          <w:sz w:val="28"/>
          <w:szCs w:val="28"/>
        </w:rPr>
        <w:t xml:space="preserve"> Сравнительный анализ результатов ВМР</w:t>
      </w:r>
      <w:r w:rsidR="00084227">
        <w:rPr>
          <w:rFonts w:ascii="Times New Roman" w:hAnsi="Times New Roman" w:cs="Times New Roman"/>
          <w:sz w:val="28"/>
          <w:szCs w:val="28"/>
        </w:rPr>
        <w:t>,</w:t>
      </w:r>
      <w:r w:rsidR="00B11A98">
        <w:rPr>
          <w:rFonts w:ascii="Times New Roman" w:hAnsi="Times New Roman" w:cs="Times New Roman"/>
          <w:sz w:val="28"/>
          <w:szCs w:val="28"/>
        </w:rPr>
        <w:t xml:space="preserve"> ПМР</w:t>
      </w:r>
      <w:r w:rsidR="00ED7C6C">
        <w:rPr>
          <w:rFonts w:ascii="Times New Roman" w:hAnsi="Times New Roman" w:cs="Times New Roman"/>
          <w:sz w:val="28"/>
          <w:szCs w:val="28"/>
        </w:rPr>
        <w:t xml:space="preserve"> и </w:t>
      </w:r>
      <w:r w:rsidR="0007134D">
        <w:rPr>
          <w:rFonts w:ascii="Times New Roman" w:hAnsi="Times New Roman" w:cs="Times New Roman"/>
          <w:sz w:val="28"/>
          <w:szCs w:val="28"/>
        </w:rPr>
        <w:t>Пробного экзамена</w:t>
      </w:r>
      <w:r w:rsidR="00B11A98">
        <w:rPr>
          <w:rFonts w:ascii="Times New Roman" w:hAnsi="Times New Roman" w:cs="Times New Roman"/>
          <w:sz w:val="28"/>
          <w:szCs w:val="28"/>
        </w:rPr>
        <w:t xml:space="preserve"> </w:t>
      </w:r>
      <w:r w:rsidR="00084227">
        <w:rPr>
          <w:rFonts w:ascii="Times New Roman" w:hAnsi="Times New Roman" w:cs="Times New Roman"/>
          <w:sz w:val="28"/>
          <w:szCs w:val="28"/>
        </w:rPr>
        <w:t xml:space="preserve"> </w:t>
      </w:r>
      <w:r w:rsidR="00B11A98">
        <w:rPr>
          <w:rFonts w:ascii="Times New Roman" w:hAnsi="Times New Roman" w:cs="Times New Roman"/>
          <w:sz w:val="28"/>
          <w:szCs w:val="28"/>
        </w:rPr>
        <w:t xml:space="preserve">показывает положительную динамику. </w:t>
      </w:r>
      <w:r w:rsidR="00ED7C6C">
        <w:rPr>
          <w:rFonts w:ascii="Times New Roman" w:hAnsi="Times New Roman" w:cs="Times New Roman"/>
          <w:sz w:val="28"/>
          <w:szCs w:val="28"/>
        </w:rPr>
        <w:t>Незначительно у</w:t>
      </w:r>
      <w:r w:rsidR="00B11A98">
        <w:rPr>
          <w:rFonts w:ascii="Times New Roman" w:hAnsi="Times New Roman" w:cs="Times New Roman"/>
          <w:sz w:val="28"/>
          <w:szCs w:val="28"/>
        </w:rPr>
        <w:t>меньшилось кол</w:t>
      </w:r>
      <w:r>
        <w:rPr>
          <w:rFonts w:ascii="Times New Roman" w:hAnsi="Times New Roman" w:cs="Times New Roman"/>
          <w:sz w:val="28"/>
          <w:szCs w:val="28"/>
        </w:rPr>
        <w:t>ичество неуспевающих</w:t>
      </w:r>
      <w:r w:rsidR="00B11A98">
        <w:rPr>
          <w:rFonts w:ascii="Times New Roman" w:hAnsi="Times New Roman" w:cs="Times New Roman"/>
          <w:sz w:val="28"/>
          <w:szCs w:val="28"/>
        </w:rPr>
        <w:t xml:space="preserve"> на </w:t>
      </w:r>
      <w:r w:rsidR="00AF797E">
        <w:rPr>
          <w:rFonts w:ascii="Times New Roman" w:hAnsi="Times New Roman" w:cs="Times New Roman"/>
          <w:sz w:val="28"/>
          <w:szCs w:val="28"/>
        </w:rPr>
        <w:t>2</w:t>
      </w:r>
      <w:r w:rsidR="00B11A98">
        <w:rPr>
          <w:rFonts w:ascii="Times New Roman" w:hAnsi="Times New Roman" w:cs="Times New Roman"/>
          <w:sz w:val="28"/>
          <w:szCs w:val="28"/>
        </w:rPr>
        <w:t xml:space="preserve">% и повысилось качество знаний в сравнении с ПМР на </w:t>
      </w:r>
      <w:r w:rsidR="00AF797E">
        <w:rPr>
          <w:rFonts w:ascii="Times New Roman" w:hAnsi="Times New Roman" w:cs="Times New Roman"/>
          <w:sz w:val="28"/>
          <w:szCs w:val="28"/>
        </w:rPr>
        <w:t>3,1</w:t>
      </w:r>
      <w:r w:rsidR="00B11A9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2E8F">
        <w:rPr>
          <w:rFonts w:ascii="Times New Roman" w:hAnsi="Times New Roman" w:cs="Times New Roman"/>
          <w:sz w:val="28"/>
          <w:szCs w:val="28"/>
        </w:rPr>
        <w:t>Педагогам математики, работающим на данной параллели,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E8F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 и провести коррекционную работу по</w:t>
      </w:r>
      <w:r>
        <w:rPr>
          <w:rFonts w:ascii="Times New Roman" w:hAnsi="Times New Roman" w:cs="Times New Roman"/>
          <w:sz w:val="28"/>
          <w:szCs w:val="28"/>
        </w:rPr>
        <w:t xml:space="preserve"> западающим темам ОГЭ по математике.</w:t>
      </w:r>
    </w:p>
    <w:p w14:paraId="7EBF02B5" w14:textId="64B60050" w:rsidR="001D6BDB" w:rsidRDefault="001D6BDB" w:rsidP="00071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7E833" w14:textId="14BC83A2" w:rsidR="0000179F" w:rsidRPr="0007134D" w:rsidRDefault="0000179F" w:rsidP="000713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34D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E024DA" w:rsidRPr="0007134D">
        <w:rPr>
          <w:rFonts w:ascii="Times New Roman" w:hAnsi="Times New Roman" w:cs="Times New Roman"/>
          <w:b/>
          <w:bCs/>
          <w:sz w:val="28"/>
          <w:szCs w:val="28"/>
        </w:rPr>
        <w:t xml:space="preserve"> вып</w:t>
      </w:r>
      <w:r w:rsidR="003534D4" w:rsidRPr="0007134D">
        <w:rPr>
          <w:rFonts w:ascii="Times New Roman" w:hAnsi="Times New Roman" w:cs="Times New Roman"/>
          <w:b/>
          <w:bCs/>
          <w:sz w:val="28"/>
          <w:szCs w:val="28"/>
        </w:rPr>
        <w:t>олнении обучающимися пробного экзамена</w:t>
      </w:r>
      <w:r w:rsidRPr="0007134D">
        <w:rPr>
          <w:rFonts w:ascii="Times New Roman" w:hAnsi="Times New Roman" w:cs="Times New Roman"/>
          <w:b/>
          <w:bCs/>
          <w:sz w:val="28"/>
          <w:szCs w:val="28"/>
        </w:rPr>
        <w:t xml:space="preserve"> по математике обучающимися 9-х классов были допущены следующие ошибки:</w:t>
      </w:r>
    </w:p>
    <w:p w14:paraId="75F39C1B" w14:textId="77777777" w:rsidR="0056106C" w:rsidRPr="0056106C" w:rsidRDefault="0056106C" w:rsidP="005610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993"/>
        <w:gridCol w:w="993"/>
        <w:gridCol w:w="991"/>
        <w:gridCol w:w="2126"/>
      </w:tblGrid>
      <w:tr w:rsidR="0000179F" w:rsidRPr="0007134D" w14:paraId="65A78A99" w14:textId="77777777" w:rsidTr="00C64DD1">
        <w:trPr>
          <w:cantSplit/>
          <w:trHeight w:val="1147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89EC3" w14:textId="77777777" w:rsidR="0000179F" w:rsidRPr="00C64DD1" w:rsidRDefault="0000179F" w:rsidP="009E509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4D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Номер</w:t>
            </w:r>
          </w:p>
          <w:p w14:paraId="4EAF73E2" w14:textId="77777777" w:rsidR="0000179F" w:rsidRPr="00C64DD1" w:rsidRDefault="0000179F" w:rsidP="009E509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D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задания в КИМ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D8529" w14:textId="77777777" w:rsidR="0000179F" w:rsidRPr="00C64DD1" w:rsidRDefault="0000179F" w:rsidP="009E509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A4A7E" w14:textId="77777777" w:rsidR="0000179F" w:rsidRPr="00C64DD1" w:rsidRDefault="0000179F" w:rsidP="009E509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сложности задания</w:t>
            </w:r>
          </w:p>
          <w:p w14:paraId="42387A06" w14:textId="77777777" w:rsidR="0000179F" w:rsidRPr="00C64DD1" w:rsidRDefault="0000179F" w:rsidP="009E509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ADFF24" w14:textId="77777777" w:rsidR="0000179F" w:rsidRPr="00C64DD1" w:rsidRDefault="0000179F" w:rsidP="009E509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выполнивших задание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D21BC14" w14:textId="77777777" w:rsidR="0000179F" w:rsidRPr="00C64DD1" w:rsidRDefault="0000179F" w:rsidP="009E509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процент выполнения</w:t>
            </w:r>
            <w:r w:rsidRPr="00C64DD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239275B" w14:textId="77777777" w:rsidR="0000179F" w:rsidRPr="00C64DD1" w:rsidRDefault="0000179F" w:rsidP="009E509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Причины </w:t>
            </w:r>
          </w:p>
        </w:tc>
      </w:tr>
      <w:tr w:rsidR="0000179F" w:rsidRPr="0007134D" w14:paraId="3C205B41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D06CB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A8A37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52C1B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9F6A1" w14:textId="77777777" w:rsidR="002B7957" w:rsidRPr="0007134D" w:rsidRDefault="002B7957" w:rsidP="002B79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874AD6" w14:textId="77777777" w:rsidR="009166F0" w:rsidRPr="0007134D" w:rsidRDefault="009166F0" w:rsidP="002B79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4EF777" w14:textId="77777777" w:rsidR="009166F0" w:rsidRPr="0007134D" w:rsidRDefault="009166F0" w:rsidP="002B79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7876A8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6CF07B" w14:textId="77777777" w:rsidR="0000179F" w:rsidRPr="0007134D" w:rsidRDefault="0000179F" w:rsidP="0008422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084227" w:rsidRPr="0007134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29CA3" w14:textId="77777777" w:rsidR="0000179F" w:rsidRPr="0007134D" w:rsidRDefault="00084227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63,8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00017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Невнимательное прочтение задания</w:t>
            </w:r>
          </w:p>
        </w:tc>
      </w:tr>
      <w:tr w:rsidR="0000179F" w:rsidRPr="0007134D" w14:paraId="06535163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9B1D7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86E28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6C154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3BAB0" w14:textId="77777777" w:rsidR="0000179F" w:rsidRPr="0007134D" w:rsidRDefault="0000179F" w:rsidP="0000179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7DBF7E" w14:textId="77777777" w:rsidR="009166F0" w:rsidRPr="0007134D" w:rsidRDefault="009166F0" w:rsidP="0000179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27F82C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68A10D" w14:textId="77777777" w:rsidR="0000179F" w:rsidRPr="0007134D" w:rsidRDefault="00E024DA" w:rsidP="0000179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084227" w:rsidRPr="0007134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  <w:p w14:paraId="2AF74D3C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5AC4A5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36E393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5857F" w14:textId="77777777" w:rsidR="0000179F" w:rsidRPr="0007134D" w:rsidRDefault="00084227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61,3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F4628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Невнимательное прочтение задания, вычислительные ошибки</w:t>
            </w:r>
          </w:p>
        </w:tc>
      </w:tr>
      <w:tr w:rsidR="0000179F" w:rsidRPr="0007134D" w14:paraId="1EB6C407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60953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07E21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3B50B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546FC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B0D8CE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7A5DEE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72607C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EC338A" w14:textId="77777777" w:rsidR="0000179F" w:rsidRPr="0007134D" w:rsidRDefault="00084227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1FB58" w14:textId="77777777" w:rsidR="0000179F" w:rsidRPr="0007134D" w:rsidRDefault="00084227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41,3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41A02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Невнимательное прочтение задания, вычислительные ошибки, ошибки при переводе одних единиц в другие</w:t>
            </w:r>
          </w:p>
        </w:tc>
      </w:tr>
      <w:tr w:rsidR="0000179F" w:rsidRPr="0007134D" w14:paraId="07A4631A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AF969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F2C2D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E9DEE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764D" w14:textId="77777777" w:rsidR="002B7957" w:rsidRPr="0007134D" w:rsidRDefault="002B7957" w:rsidP="002B79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501C58" w14:textId="77777777" w:rsidR="002B7957" w:rsidRPr="0007134D" w:rsidRDefault="002B7957" w:rsidP="002B79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5C5AE5" w14:textId="77777777" w:rsidR="009166F0" w:rsidRPr="0007134D" w:rsidRDefault="009166F0" w:rsidP="002B79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17F801" w14:textId="77777777" w:rsidR="009166F0" w:rsidRPr="0007134D" w:rsidRDefault="009166F0" w:rsidP="002B79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921F18" w14:textId="77777777" w:rsidR="0000179F" w:rsidRPr="0007134D" w:rsidRDefault="00084227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FC8AB" w14:textId="77777777" w:rsidR="001A1A20" w:rsidRPr="0007134D" w:rsidRDefault="001A1A20" w:rsidP="002B79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14:paraId="6E81FFA4" w14:textId="77777777" w:rsidR="0000179F" w:rsidRPr="0007134D" w:rsidRDefault="001A1A20" w:rsidP="0008422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084227" w:rsidRPr="0007134D">
              <w:rPr>
                <w:rFonts w:ascii="Times New Roman" w:eastAsia="Times New Roman" w:hAnsi="Times New Roman" w:cs="Times New Roman"/>
                <w:color w:val="000000"/>
              </w:rPr>
              <w:t>26,3</w:t>
            </w:r>
            <w:r w:rsidR="002B7957"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92746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Невнимательное прочтение задания, вычислительные ошибки</w:t>
            </w:r>
          </w:p>
        </w:tc>
      </w:tr>
      <w:tr w:rsidR="0000179F" w:rsidRPr="0007134D" w14:paraId="3DD3BBE4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A988A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AB389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65A99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7287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0C81CE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DC90BB" w14:textId="77777777" w:rsidR="002B7957" w:rsidRPr="0007134D" w:rsidRDefault="002B7957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A9280D" w14:textId="77777777" w:rsidR="0000179F" w:rsidRPr="0007134D" w:rsidRDefault="00084227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27DED" w14:textId="77777777" w:rsidR="0000179F" w:rsidRPr="0007134D" w:rsidRDefault="00084227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A2AB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Невнимательное прочтение задания, вычислительные ошибки</w:t>
            </w:r>
          </w:p>
          <w:p w14:paraId="1F4E7575" w14:textId="77777777" w:rsidR="002B7957" w:rsidRPr="0007134D" w:rsidRDefault="002B7957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FCBC62" w14:textId="77777777" w:rsidR="002B7957" w:rsidRPr="0007134D" w:rsidRDefault="002B7957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79F" w:rsidRPr="0007134D" w14:paraId="5D727AA6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BEDD2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F82E1" w14:textId="77777777" w:rsidR="002B7957" w:rsidRPr="0007134D" w:rsidRDefault="002B7957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D8CD9AA" w14:textId="77777777" w:rsidR="002B7957" w:rsidRPr="0007134D" w:rsidRDefault="002B7957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F87261F" w14:textId="77777777" w:rsidR="002B7957" w:rsidRPr="0007134D" w:rsidRDefault="002B7957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CE6B85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Уметь выполнять вычисления и преобразования, арифметические действия с обыкновенными</w:t>
            </w:r>
            <w:r w:rsidR="00F752DB" w:rsidRPr="0007134D">
              <w:rPr>
                <w:rFonts w:ascii="Times New Roman" w:eastAsia="Times New Roman" w:hAnsi="Times New Roman" w:cs="Times New Roman"/>
              </w:rPr>
              <w:t xml:space="preserve"> и десятичными</w:t>
            </w:r>
            <w:r w:rsidRPr="0007134D">
              <w:rPr>
                <w:rFonts w:ascii="Times New Roman" w:eastAsia="Times New Roman" w:hAnsi="Times New Roman" w:cs="Times New Roman"/>
              </w:rPr>
              <w:t xml:space="preserve"> дробями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FBBAF" w14:textId="77777777" w:rsidR="003B1891" w:rsidRPr="0007134D" w:rsidRDefault="0000179F" w:rsidP="00BD3861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14:paraId="20D017D8" w14:textId="77777777" w:rsidR="0000179F" w:rsidRPr="0007134D" w:rsidRDefault="0000179F" w:rsidP="00BD38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8931" w14:textId="77777777" w:rsidR="0000179F" w:rsidRPr="0007134D" w:rsidRDefault="0000179F" w:rsidP="00A21B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AF00D5" w14:textId="77777777" w:rsidR="0000179F" w:rsidRPr="0007134D" w:rsidRDefault="0000179F" w:rsidP="00A21B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FB1AA" w14:textId="77777777" w:rsidR="0000179F" w:rsidRPr="0007134D" w:rsidRDefault="0000179F" w:rsidP="00A21B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0F88C4" w14:textId="77777777" w:rsidR="003B1891" w:rsidRPr="0007134D" w:rsidRDefault="003B1891" w:rsidP="00A21B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FEC860" w14:textId="77777777" w:rsidR="0000179F" w:rsidRPr="0007134D" w:rsidRDefault="0000179F" w:rsidP="00A21B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10C6" w14:textId="77777777" w:rsidR="00BD3861" w:rsidRPr="0007134D" w:rsidRDefault="00BD3861" w:rsidP="00A21B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  <w:p w14:paraId="4642462F" w14:textId="77777777" w:rsidR="0000179F" w:rsidRPr="0007134D" w:rsidRDefault="0000179F" w:rsidP="00A21B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B5323" w14:textId="77777777" w:rsidR="003B1891" w:rsidRPr="0007134D" w:rsidRDefault="00BD3861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63,8</w:t>
            </w:r>
          </w:p>
          <w:p w14:paraId="37014C4B" w14:textId="77777777" w:rsidR="0000179F" w:rsidRPr="0007134D" w:rsidRDefault="003B1891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A659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Недостаточно отработано правило сложения и вычитания обыкновенных дробей с разными знаменателями, вычислительные ошибки</w:t>
            </w:r>
          </w:p>
        </w:tc>
      </w:tr>
      <w:tr w:rsidR="0000179F" w:rsidRPr="0007134D" w14:paraId="74B8921B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815BD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6A88E" w14:textId="77777777" w:rsidR="0000179F" w:rsidRPr="0007134D" w:rsidRDefault="0000179F" w:rsidP="00F752D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выполнять вычисления и преобразования, сравнение рациональных чисел на координатной прямой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D58EF" w14:textId="77777777" w:rsidR="00D36621" w:rsidRPr="0007134D" w:rsidRDefault="00D36621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897A5A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7AB02" w14:textId="77777777" w:rsidR="0000179F" w:rsidRPr="0007134D" w:rsidRDefault="0000179F" w:rsidP="00A21B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D83D2C" w14:textId="77777777" w:rsidR="0000179F" w:rsidRPr="0007134D" w:rsidRDefault="0000179F" w:rsidP="00A21B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AFABD5" w14:textId="77777777" w:rsidR="003B1891" w:rsidRPr="0007134D" w:rsidRDefault="003B1891" w:rsidP="00A21B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5FE4F8" w14:textId="77777777" w:rsidR="0000179F" w:rsidRPr="0007134D" w:rsidRDefault="00BD3861" w:rsidP="00A21B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FC8B9" w14:textId="77777777" w:rsidR="00D36621" w:rsidRPr="0007134D" w:rsidRDefault="00D36621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2437C1" w14:textId="77777777" w:rsidR="0000179F" w:rsidRPr="0007134D" w:rsidRDefault="00BD3861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58.8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B92B8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Затруднения при сравнении чисел на координатной прямой</w:t>
            </w:r>
          </w:p>
        </w:tc>
      </w:tr>
      <w:tr w:rsidR="0000179F" w:rsidRPr="0007134D" w14:paraId="27207A24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9F9E9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55342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7EF3A" w14:textId="77777777" w:rsidR="003B1891" w:rsidRPr="0007134D" w:rsidRDefault="003B1891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01859F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00D8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DD67BE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E18E81" w14:textId="77777777" w:rsidR="003B1891" w:rsidRPr="0007134D" w:rsidRDefault="003B1891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24EAB1" w14:textId="77777777" w:rsidR="0000179F" w:rsidRPr="0007134D" w:rsidRDefault="0036427E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C5DA6" w14:textId="77777777" w:rsidR="00D36621" w:rsidRPr="0007134D" w:rsidRDefault="00D36621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B15883" w14:textId="77777777" w:rsidR="0000179F" w:rsidRPr="0007134D" w:rsidRDefault="0036427E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47,5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5DB3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Затруднения при преобразовании рациональных дробей</w:t>
            </w:r>
          </w:p>
        </w:tc>
      </w:tr>
      <w:tr w:rsidR="0000179F" w:rsidRPr="0007134D" w14:paraId="1E3ED1AC" w14:textId="77777777" w:rsidTr="00C64DD1">
        <w:trPr>
          <w:cantSplit/>
          <w:trHeight w:val="107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A6FF3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A591F2" w14:textId="3E38A35E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решать уравнения, неравенства и их системы (квадратные</w:t>
            </w:r>
            <w:r w:rsidR="00F752DB"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, дробные рациональные </w:t>
            </w: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уравнения)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CD47E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0CEFA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A10133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B7B3BA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76DB3C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C55F85" w14:textId="77777777" w:rsidR="0000179F" w:rsidRPr="0007134D" w:rsidRDefault="0036427E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E392C" w14:textId="77777777" w:rsidR="0000179F" w:rsidRPr="0007134D" w:rsidRDefault="0036427E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63,8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2E3E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Нев</w:t>
            </w:r>
            <w:r w:rsidR="00F752DB" w:rsidRPr="0007134D">
              <w:rPr>
                <w:rFonts w:ascii="Times New Roman" w:eastAsia="Times New Roman" w:hAnsi="Times New Roman" w:cs="Times New Roman"/>
                <w:color w:val="000000"/>
              </w:rPr>
              <w:t>нимательность, вычислительные ош</w:t>
            </w: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ибки, незнание формул корней квадратного уравнения</w:t>
            </w:r>
          </w:p>
        </w:tc>
      </w:tr>
      <w:tr w:rsidR="0000179F" w:rsidRPr="0007134D" w14:paraId="050CD6FE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E8275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10</w:t>
            </w:r>
            <w:r w:rsidRPr="0007134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FAD94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2CFF8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both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 xml:space="preserve">      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148B1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0E81D9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98299C" w14:textId="77777777" w:rsidR="0056106C" w:rsidRPr="0007134D" w:rsidRDefault="0056106C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814653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73B358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1A1A20" w:rsidRPr="0007134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424F6" w14:textId="77777777" w:rsidR="0000179F" w:rsidRPr="0007134D" w:rsidRDefault="0000179F" w:rsidP="0036427E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36427E" w:rsidRPr="0007134D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AE416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Невнимательное прочтение задания, вычислительные ошибки</w:t>
            </w:r>
          </w:p>
        </w:tc>
      </w:tr>
      <w:tr w:rsidR="0000179F" w:rsidRPr="0007134D" w14:paraId="3CB36CA3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08E30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B9EF5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строить и читать графики функций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DD678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9C603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DE23D9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1235F7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AD2191" w14:textId="77777777" w:rsidR="0000179F" w:rsidRPr="0007134D" w:rsidRDefault="0036427E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D9389" w14:textId="77777777" w:rsidR="0000179F" w:rsidRPr="0007134D" w:rsidRDefault="0036427E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1E323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Затруднения при чтении графиков, Невнимательное прочтение задания</w:t>
            </w:r>
          </w:p>
        </w:tc>
      </w:tr>
      <w:tr w:rsidR="0000179F" w:rsidRPr="0007134D" w14:paraId="1C878779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B8886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15851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5FAE2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699AC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625910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FFA523" w14:textId="77777777" w:rsidR="0000179F" w:rsidRPr="0007134D" w:rsidRDefault="0036427E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EFFE4" w14:textId="77777777" w:rsidR="0000179F" w:rsidRPr="0007134D" w:rsidRDefault="0036427E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33,8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8EF0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Невнимательное прочтение задания, вычислительные ошибки</w:t>
            </w:r>
          </w:p>
        </w:tc>
      </w:tr>
      <w:tr w:rsidR="0000179F" w:rsidRPr="0007134D" w14:paraId="0ED67384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4F138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6B707" w14:textId="77777777" w:rsidR="0000179F" w:rsidRPr="0007134D" w:rsidRDefault="0000179F" w:rsidP="00B2692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решать уравнения, неравен</w:t>
            </w:r>
            <w:r w:rsidR="00B26927"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ства и их системы (квадратные </w:t>
            </w: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неравенства)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85E8A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both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 xml:space="preserve">      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F8331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18A4F9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7DD932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022D02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855109" w14:textId="77777777" w:rsidR="0000179F" w:rsidRPr="0007134D" w:rsidRDefault="0000179F" w:rsidP="0036427E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36427E" w:rsidRPr="0007134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29FA9" w14:textId="77777777" w:rsidR="0000179F" w:rsidRPr="0007134D" w:rsidRDefault="0036427E" w:rsidP="00982E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E49F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Незнание алгоритма решения неравенств, затруднения при преобразовании неравенства</w:t>
            </w:r>
          </w:p>
        </w:tc>
      </w:tr>
      <w:tr w:rsidR="0000179F" w:rsidRPr="0007134D" w14:paraId="6E5DA4F6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A5AEE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F3D59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использовать приобретённые знания и умения в практической деятельности и повседневной жизни, уметь строить и исследовать про</w:t>
            </w:r>
            <w:r w:rsidR="00B26927" w:rsidRPr="0007134D">
              <w:rPr>
                <w:rFonts w:ascii="Times New Roman" w:eastAsia="Times New Roman" w:hAnsi="Times New Roman" w:cs="Times New Roman"/>
                <w:color w:val="000000"/>
              </w:rPr>
              <w:t>стейшие математические модели (</w:t>
            </w: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применение формул  арифметической</w:t>
            </w:r>
            <w:r w:rsidR="00B26927"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, геометрической </w:t>
            </w: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прогрессии)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12D7D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AEA0E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B1E62A" w14:textId="77777777" w:rsidR="003B1891" w:rsidRPr="0007134D" w:rsidRDefault="003B1891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D7B340" w14:textId="77777777" w:rsidR="003B1891" w:rsidRPr="0007134D" w:rsidRDefault="003B1891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04577F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9D744A" w14:textId="77777777" w:rsidR="0000179F" w:rsidRPr="0007134D" w:rsidRDefault="0036427E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2E37F" w14:textId="77777777" w:rsidR="0000179F" w:rsidRPr="0007134D" w:rsidRDefault="0036427E" w:rsidP="00982E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43D8" w14:textId="77777777" w:rsidR="0000179F" w:rsidRPr="0007134D" w:rsidRDefault="0000179F" w:rsidP="005E6D4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Тема </w:t>
            </w:r>
            <w:r w:rsidR="005E6D4A" w:rsidRPr="0007134D">
              <w:rPr>
                <w:rFonts w:ascii="Times New Roman" w:eastAsia="Times New Roman" w:hAnsi="Times New Roman" w:cs="Times New Roman"/>
                <w:color w:val="000000"/>
              </w:rPr>
              <w:t>недостаточно отработана. Изучение не закончено</w:t>
            </w:r>
          </w:p>
        </w:tc>
      </w:tr>
      <w:tr w:rsidR="0000179F" w:rsidRPr="0007134D" w14:paraId="5C93C003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E5600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5EF62" w14:textId="77777777" w:rsidR="0000179F" w:rsidRPr="0007134D" w:rsidRDefault="0000179F" w:rsidP="00B2692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Уметь выполнять действия с геометрическими фигурами, координатами и векторами. Знание свойств треугольников, </w:t>
            </w:r>
            <w:r w:rsidR="00B26927" w:rsidRPr="0007134D">
              <w:rPr>
                <w:rFonts w:ascii="Times New Roman" w:eastAsia="Times New Roman" w:hAnsi="Times New Roman" w:cs="Times New Roman"/>
                <w:color w:val="000000"/>
              </w:rPr>
              <w:t>соотношений между сторонами и углами треугольника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D2A9E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A2B9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A77D4D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7EFAF7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6EC9A6" w14:textId="77777777" w:rsidR="0000179F" w:rsidRPr="0007134D" w:rsidRDefault="0036427E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A98B5" w14:textId="77777777" w:rsidR="0000179F" w:rsidRPr="0007134D" w:rsidRDefault="0036427E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2276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Незнание свойств геометрических фигур, вычислительные ошибки</w:t>
            </w:r>
          </w:p>
        </w:tc>
      </w:tr>
      <w:tr w:rsidR="0000179F" w:rsidRPr="0007134D" w14:paraId="492BDC63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A274E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2AA9B" w14:textId="77777777" w:rsidR="0000179F" w:rsidRPr="0007134D" w:rsidRDefault="0000179F" w:rsidP="00B2692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Уметь выполнять действия с геометрическими фигурами, координатами и векторами. Свойства </w:t>
            </w:r>
            <w:r w:rsidR="00B26927" w:rsidRPr="0007134D">
              <w:rPr>
                <w:rFonts w:ascii="Times New Roman" w:eastAsia="Times New Roman" w:hAnsi="Times New Roman" w:cs="Times New Roman"/>
                <w:color w:val="000000"/>
              </w:rPr>
              <w:t>окружности, описанной около многоугольника и вписанной в многоугольник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80342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both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 xml:space="preserve">       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B3B2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D7A0C2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3F1E4D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7A3210" w14:textId="77777777" w:rsidR="0000179F" w:rsidRPr="0007134D" w:rsidRDefault="0000179F" w:rsidP="002A749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A749C" w:rsidRPr="0007134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F4B3C" w14:textId="77777777" w:rsidR="0000179F" w:rsidRPr="0007134D" w:rsidRDefault="002A749C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36,3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5F1D9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Затруднения при применении свойств вписанного и центрального углов</w:t>
            </w:r>
          </w:p>
        </w:tc>
      </w:tr>
      <w:tr w:rsidR="0000179F" w:rsidRPr="0007134D" w14:paraId="16BB96C1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2918A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86313B" w14:textId="77777777" w:rsidR="0000179F" w:rsidRPr="0007134D" w:rsidRDefault="0000179F" w:rsidP="00B2692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фигурами, координатами и векторами. Знать и уметь применять формулы</w:t>
            </w:r>
            <w:r w:rsidR="00B26927"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площади </w:t>
            </w:r>
            <w:r w:rsidR="00B26927"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треугольника, </w:t>
            </w: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четырехугольников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B4C98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64AD9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822254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BAC88" w14:textId="77777777" w:rsidR="0000179F" w:rsidRPr="0007134D" w:rsidRDefault="002A749C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6CA33" w14:textId="77777777" w:rsidR="0000179F" w:rsidRPr="0007134D" w:rsidRDefault="002A749C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46,3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7FCD6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Незнание формул, затруднения при применении</w:t>
            </w:r>
          </w:p>
        </w:tc>
      </w:tr>
      <w:tr w:rsidR="0000179F" w:rsidRPr="0007134D" w14:paraId="58F26881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2B01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58460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фигурами, координатами и векторами. Знать и уметь применять формулы</w:t>
            </w:r>
            <w:r w:rsidR="00B26927"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средней линии треугольника,</w:t>
            </w: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площади  четырехугольников, находить расстояния от точки  до прямой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44DDD" w14:textId="77777777" w:rsidR="0000179F" w:rsidRPr="0007134D" w:rsidRDefault="0000179F" w:rsidP="0000179F">
            <w:pPr>
              <w:pStyle w:val="1"/>
              <w:spacing w:after="0" w:line="240" w:lineRule="auto"/>
              <w:ind w:hanging="112"/>
              <w:jc w:val="both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 xml:space="preserve">       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BDBD9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2DCF06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6C060E" w14:textId="77777777" w:rsidR="003B1891" w:rsidRPr="0007134D" w:rsidRDefault="003B1891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30F7A4" w14:textId="77777777" w:rsidR="0000179F" w:rsidRPr="0007134D" w:rsidRDefault="009428D0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91D08" w14:textId="77777777" w:rsidR="0000179F" w:rsidRPr="0007134D" w:rsidRDefault="0000179F" w:rsidP="00A32A5D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A32A5D" w:rsidRPr="0007134D">
              <w:rPr>
                <w:rFonts w:ascii="Times New Roman" w:eastAsia="Times New Roman" w:hAnsi="Times New Roman" w:cs="Times New Roman"/>
                <w:color w:val="000000"/>
              </w:rPr>
              <w:t>68,8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7633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Незнание формул, затруднения при применении</w:t>
            </w:r>
          </w:p>
        </w:tc>
      </w:tr>
      <w:tr w:rsidR="0000179F" w:rsidRPr="0007134D" w14:paraId="7FFC76F2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FFEDE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17AF8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73A4A" w14:textId="77777777" w:rsidR="003B1891" w:rsidRPr="0007134D" w:rsidRDefault="0000179F" w:rsidP="0000179F">
            <w:pPr>
              <w:pStyle w:val="1"/>
              <w:spacing w:after="0" w:line="240" w:lineRule="auto"/>
              <w:ind w:hanging="112"/>
              <w:jc w:val="both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DE3D337" w14:textId="77777777" w:rsidR="0000179F" w:rsidRPr="0007134D" w:rsidRDefault="003B1891" w:rsidP="0000179F">
            <w:pPr>
              <w:pStyle w:val="1"/>
              <w:spacing w:after="0" w:line="240" w:lineRule="auto"/>
              <w:ind w:hanging="112"/>
              <w:jc w:val="both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 xml:space="preserve">   </w:t>
            </w:r>
            <w:r w:rsidR="0000179F" w:rsidRPr="0007134D">
              <w:rPr>
                <w:rFonts w:ascii="Times New Roman" w:eastAsia="Times New Roman" w:hAnsi="Times New Roman" w:cs="Times New Roman"/>
              </w:rPr>
              <w:t xml:space="preserve">    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D6E0" w14:textId="77777777" w:rsidR="0000179F" w:rsidRPr="0007134D" w:rsidRDefault="0000179F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820673" w14:textId="77777777" w:rsidR="0000179F" w:rsidRPr="0007134D" w:rsidRDefault="0000179F" w:rsidP="0000179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3E30A9" w14:textId="77777777" w:rsidR="0000179F" w:rsidRPr="0007134D" w:rsidRDefault="0000179F" w:rsidP="0000179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DD96CA" w14:textId="77777777" w:rsidR="002B7957" w:rsidRPr="0007134D" w:rsidRDefault="002B7957" w:rsidP="0000179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EEA397" w14:textId="77777777" w:rsidR="0000179F" w:rsidRPr="0007134D" w:rsidRDefault="00A32A5D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6BA63" w14:textId="77777777" w:rsidR="0000179F" w:rsidRPr="0007134D" w:rsidRDefault="00A32A5D" w:rsidP="0000179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46,3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3C56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Незнание теории, затруднения при выборе ответа, невнимательное прочтение задания</w:t>
            </w:r>
          </w:p>
        </w:tc>
      </w:tr>
      <w:tr w:rsidR="0000179F" w:rsidRPr="0007134D" w14:paraId="581D93F7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C1B9A" w14:textId="77777777" w:rsidR="0000179F" w:rsidRPr="0007134D" w:rsidRDefault="0000179F" w:rsidP="0000179F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B95D3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F7FF0" w14:textId="77777777" w:rsidR="0000179F" w:rsidRPr="0007134D" w:rsidRDefault="0000179F" w:rsidP="002B7957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C148C" w14:textId="77777777" w:rsidR="0000179F" w:rsidRPr="0007134D" w:rsidRDefault="0000179F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6D0A29" w14:textId="77777777" w:rsidR="0000179F" w:rsidRPr="0007134D" w:rsidRDefault="0000179F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2BB5C9" w14:textId="77777777" w:rsidR="002B7957" w:rsidRPr="0007134D" w:rsidRDefault="002B7957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E9D9A1" w14:textId="77777777" w:rsidR="0000179F" w:rsidRPr="0007134D" w:rsidRDefault="0000179F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4EC7D6" w14:textId="77777777" w:rsidR="0000179F" w:rsidRPr="0007134D" w:rsidRDefault="00A32A5D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5281F" w14:textId="77777777" w:rsidR="0000179F" w:rsidRPr="0007134D" w:rsidRDefault="00A32A5D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0FCC3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Недостаточно отработаны навыки решения целых и дробных рациональных уравнений</w:t>
            </w:r>
          </w:p>
        </w:tc>
      </w:tr>
      <w:tr w:rsidR="0000179F" w:rsidRPr="0007134D" w14:paraId="487DD835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23D61" w14:textId="77777777" w:rsidR="0000179F" w:rsidRPr="0007134D" w:rsidRDefault="0000179F" w:rsidP="0056106C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B97321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 простейшие математические модели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7801" w14:textId="77777777" w:rsidR="002B7957" w:rsidRPr="0007134D" w:rsidRDefault="002B7957" w:rsidP="002B7957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42A5FD" w14:textId="77777777" w:rsidR="0000179F" w:rsidRPr="0007134D" w:rsidRDefault="0000179F" w:rsidP="002B7957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6BCC4" w14:textId="77777777" w:rsidR="0000179F" w:rsidRPr="0007134D" w:rsidRDefault="0000179F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E48D95" w14:textId="77777777" w:rsidR="0000179F" w:rsidRPr="0007134D" w:rsidRDefault="0000179F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1879EC" w14:textId="77777777" w:rsidR="002B7957" w:rsidRPr="0007134D" w:rsidRDefault="002B7957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0A490B" w14:textId="77777777" w:rsidR="0000179F" w:rsidRPr="0007134D" w:rsidRDefault="00A32A5D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12402" w14:textId="77777777" w:rsidR="002B7957" w:rsidRPr="0007134D" w:rsidRDefault="002B7957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EF219D" w14:textId="77777777" w:rsidR="0000179F" w:rsidRPr="0007134D" w:rsidRDefault="00A32A5D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9696A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Недостаточно отработаны навыки решения текстовых задач</w:t>
            </w:r>
          </w:p>
        </w:tc>
      </w:tr>
      <w:tr w:rsidR="0000179F" w:rsidRPr="0007134D" w14:paraId="2591CA5B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C34C9" w14:textId="77777777" w:rsidR="0000179F" w:rsidRPr="0007134D" w:rsidRDefault="0000179F" w:rsidP="0056106C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1BA19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CF199" w14:textId="77777777" w:rsidR="0000179F" w:rsidRPr="0007134D" w:rsidRDefault="0000179F" w:rsidP="002B7957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7457" w14:textId="77777777" w:rsidR="0000179F" w:rsidRPr="0007134D" w:rsidRDefault="0000179F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25196E" w14:textId="77777777" w:rsidR="002B7957" w:rsidRPr="0007134D" w:rsidRDefault="002B7957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4D531F" w14:textId="77777777" w:rsidR="002B7957" w:rsidRPr="0007134D" w:rsidRDefault="002B7957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7AB504" w14:textId="77777777" w:rsidR="002B7957" w:rsidRPr="0007134D" w:rsidRDefault="002B7957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7F0B62" w14:textId="77777777" w:rsidR="0000179F" w:rsidRPr="0007134D" w:rsidRDefault="00A32A5D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47988" w14:textId="77777777" w:rsidR="0000179F" w:rsidRPr="0007134D" w:rsidRDefault="00A32A5D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2276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Задание высокой степени сложности. Недостаточно отработаны навыки построения графиков</w:t>
            </w:r>
          </w:p>
        </w:tc>
      </w:tr>
      <w:tr w:rsidR="0000179F" w:rsidRPr="0007134D" w14:paraId="79F322B0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CD574" w14:textId="77777777" w:rsidR="0000179F" w:rsidRPr="0007134D" w:rsidRDefault="0000179F" w:rsidP="0056106C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5BF86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13F3D" w14:textId="77777777" w:rsidR="0000179F" w:rsidRPr="0007134D" w:rsidRDefault="0000179F" w:rsidP="002B7957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CC8B" w14:textId="77777777" w:rsidR="002B7957" w:rsidRPr="0007134D" w:rsidRDefault="002B7957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1AD1FA" w14:textId="77777777" w:rsidR="002B7957" w:rsidRPr="0007134D" w:rsidRDefault="002B7957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F649BA" w14:textId="77777777" w:rsidR="002B7957" w:rsidRPr="0007134D" w:rsidRDefault="002B7957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771940" w14:textId="77777777" w:rsidR="0000179F" w:rsidRPr="0007134D" w:rsidRDefault="00A32A5D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053F6" w14:textId="77777777" w:rsidR="0000179F" w:rsidRPr="0007134D" w:rsidRDefault="00A32A5D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E88C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hAnsi="Times New Roman"/>
              </w:rPr>
              <w:t>недостаточные обоснования, применяют свойства и теоремы без объяснений</w:t>
            </w:r>
          </w:p>
        </w:tc>
      </w:tr>
      <w:tr w:rsidR="0000179F" w:rsidRPr="0007134D" w14:paraId="5BCCE24A" w14:textId="77777777" w:rsidTr="00C64DD1">
        <w:trPr>
          <w:cantSplit/>
          <w:trHeight w:val="480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6C659" w14:textId="77777777" w:rsidR="0000179F" w:rsidRPr="0007134D" w:rsidRDefault="0000179F" w:rsidP="0056106C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2</w:t>
            </w:r>
            <w:r w:rsidR="00B97208" w:rsidRPr="00071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453D1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07322" w14:textId="77777777" w:rsidR="0000179F" w:rsidRPr="0007134D" w:rsidRDefault="0000179F" w:rsidP="002B7957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DC315" w14:textId="77777777" w:rsidR="0000179F" w:rsidRPr="0007134D" w:rsidRDefault="0000179F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01CD67" w14:textId="77777777" w:rsidR="002B7957" w:rsidRPr="0007134D" w:rsidRDefault="002B7957" w:rsidP="002B79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31BAEB" w14:textId="77777777" w:rsidR="002B7957" w:rsidRPr="0007134D" w:rsidRDefault="002B7957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DC7C52" w14:textId="77777777" w:rsidR="0000179F" w:rsidRPr="0007134D" w:rsidRDefault="00A32A5D" w:rsidP="002B79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A4369" w14:textId="77777777" w:rsidR="0000179F" w:rsidRPr="0007134D" w:rsidRDefault="002B7957" w:rsidP="00A32A5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A32A5D" w:rsidRPr="0007134D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E318" w14:textId="77777777" w:rsidR="0000179F" w:rsidRPr="0007134D" w:rsidRDefault="0000179F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Задача на доказательство вызывает затруднения из-за неумения применять  знание теории</w:t>
            </w:r>
          </w:p>
        </w:tc>
      </w:tr>
      <w:tr w:rsidR="008B0172" w:rsidRPr="0007134D" w14:paraId="3DC11C61" w14:textId="77777777" w:rsidTr="00C64DD1">
        <w:trPr>
          <w:cantSplit/>
          <w:trHeight w:val="2791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2112A" w14:textId="77777777" w:rsidR="008B0172" w:rsidRPr="0007134D" w:rsidRDefault="008B0172" w:rsidP="0056106C">
            <w:pPr>
              <w:pStyle w:val="1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961C1" w14:textId="77777777" w:rsidR="008B0172" w:rsidRPr="0007134D" w:rsidRDefault="008B0172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81FBA" w14:textId="77777777" w:rsidR="008B0172" w:rsidRPr="0007134D" w:rsidRDefault="008B0172" w:rsidP="00982E8F">
            <w:pPr>
              <w:pStyle w:val="1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</w:rPr>
            </w:pPr>
            <w:r w:rsidRPr="0007134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5EAB9" w14:textId="77777777" w:rsidR="008B0172" w:rsidRPr="0007134D" w:rsidRDefault="008B0172" w:rsidP="00982E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0AB856" w14:textId="77777777" w:rsidR="008B0172" w:rsidRPr="0007134D" w:rsidRDefault="008B0172" w:rsidP="00982E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4EA21F" w14:textId="77777777" w:rsidR="008B0172" w:rsidRPr="0007134D" w:rsidRDefault="008B0172" w:rsidP="00982E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AE41DF" w14:textId="77777777" w:rsidR="008B0172" w:rsidRPr="0007134D" w:rsidRDefault="008B0172" w:rsidP="00982E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21F435" w14:textId="77777777" w:rsidR="008B0172" w:rsidRPr="0007134D" w:rsidRDefault="008B0172" w:rsidP="00982E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A27A2E" w14:textId="77777777" w:rsidR="008B0172" w:rsidRPr="0007134D" w:rsidRDefault="008B0172" w:rsidP="00982E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362A41" w14:textId="77777777" w:rsidR="008B0172" w:rsidRPr="0007134D" w:rsidRDefault="008B0172" w:rsidP="00982E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FB68A" w14:textId="77777777" w:rsidR="008B0172" w:rsidRPr="0007134D" w:rsidRDefault="008B0172" w:rsidP="00982E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2BE8" w14:textId="0B416511" w:rsidR="008B0172" w:rsidRPr="0007134D" w:rsidRDefault="008B0172" w:rsidP="000017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34D">
              <w:rPr>
                <w:rFonts w:ascii="Times New Roman" w:eastAsia="Times New Roman" w:hAnsi="Times New Roman" w:cs="Times New Roman"/>
                <w:color w:val="000000"/>
              </w:rPr>
              <w:t>Неумение делать выводы и обобщения, неточность формулировок, определений, понятий. неполный охват основных признаков определяемого понятия</w:t>
            </w:r>
          </w:p>
        </w:tc>
      </w:tr>
    </w:tbl>
    <w:p w14:paraId="346A7873" w14:textId="77777777" w:rsidR="0000179F" w:rsidRPr="0007134D" w:rsidRDefault="0000179F" w:rsidP="0000179F"/>
    <w:p w14:paraId="739BAAFE" w14:textId="2627B3A5" w:rsidR="00B821C5" w:rsidRPr="000A7BAA" w:rsidRDefault="00B97208" w:rsidP="00F1413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08">
        <w:rPr>
          <w:rFonts w:ascii="Times New Roman" w:hAnsi="Times New Roman" w:cs="Times New Roman"/>
          <w:sz w:val="28"/>
          <w:szCs w:val="28"/>
        </w:rPr>
        <w:t xml:space="preserve">     </w:t>
      </w:r>
      <w:r w:rsidR="00B821C5" w:rsidRPr="009A0871">
        <w:rPr>
          <w:rFonts w:ascii="Times New Roman" w:hAnsi="Times New Roman" w:cs="Times New Roman"/>
          <w:sz w:val="28"/>
          <w:szCs w:val="28"/>
          <w:u w:val="single"/>
        </w:rPr>
        <w:t>Наименьшее количество ошибок</w:t>
      </w:r>
      <w:r w:rsidR="00C64DD1">
        <w:rPr>
          <w:rFonts w:ascii="Times New Roman" w:hAnsi="Times New Roman" w:cs="Times New Roman"/>
          <w:sz w:val="28"/>
          <w:szCs w:val="28"/>
        </w:rPr>
        <w:t xml:space="preserve"> </w:t>
      </w:r>
      <w:r w:rsidR="00B821C5" w:rsidRPr="009A0871">
        <w:rPr>
          <w:rFonts w:ascii="Times New Roman" w:hAnsi="Times New Roman" w:cs="Times New Roman"/>
          <w:sz w:val="28"/>
          <w:szCs w:val="28"/>
        </w:rPr>
        <w:t>было допущено обучающимися при выполнении следующих заданий:</w:t>
      </w:r>
      <w:r w:rsidR="009A0871" w:rsidRPr="009A0871">
        <w:rPr>
          <w:rFonts w:ascii="Times New Roman" w:hAnsi="Times New Roman" w:cs="Times New Roman"/>
          <w:sz w:val="28"/>
          <w:szCs w:val="28"/>
        </w:rPr>
        <w:t xml:space="preserve"> </w:t>
      </w:r>
      <w:r w:rsidR="009A0871" w:rsidRPr="009A087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14135">
        <w:rPr>
          <w:rFonts w:ascii="Times New Roman" w:hAnsi="Times New Roman" w:cs="Times New Roman"/>
          <w:b/>
          <w:sz w:val="28"/>
          <w:szCs w:val="28"/>
        </w:rPr>
        <w:t>№ 5,20,21,22,23,24 (от 2,5 до 12,5% обучающихся не смогли верно выполнить предложенные задания.</w:t>
      </w:r>
      <w:r w:rsidR="00F14135" w:rsidRPr="000A7B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BBC99" w14:textId="7494CB1F" w:rsidR="005E6D4A" w:rsidRDefault="00B821C5" w:rsidP="00B8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67528">
        <w:rPr>
          <w:rFonts w:ascii="Times New Roman" w:hAnsi="Times New Roman" w:cs="Times New Roman"/>
          <w:sz w:val="28"/>
          <w:szCs w:val="24"/>
          <w:u w:val="single"/>
        </w:rPr>
        <w:t>Наибольшее количество ошибок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64DD1">
        <w:rPr>
          <w:rFonts w:ascii="Times New Roman" w:hAnsi="Times New Roman" w:cs="Times New Roman"/>
          <w:sz w:val="28"/>
          <w:szCs w:val="24"/>
        </w:rPr>
        <w:t>об</w:t>
      </w:r>
      <w:r>
        <w:rPr>
          <w:rFonts w:ascii="Times New Roman" w:hAnsi="Times New Roman" w:cs="Times New Roman"/>
          <w:sz w:val="28"/>
          <w:szCs w:val="24"/>
        </w:rPr>
        <w:t>учающие</w:t>
      </w:r>
      <w:r w:rsidR="00EC6D3E">
        <w:rPr>
          <w:rFonts w:ascii="Times New Roman" w:hAnsi="Times New Roman" w:cs="Times New Roman"/>
          <w:sz w:val="28"/>
          <w:szCs w:val="24"/>
        </w:rPr>
        <w:t>ся 9</w:t>
      </w:r>
      <w:r>
        <w:rPr>
          <w:rFonts w:ascii="Times New Roman" w:hAnsi="Times New Roman" w:cs="Times New Roman"/>
          <w:sz w:val="28"/>
          <w:szCs w:val="24"/>
        </w:rPr>
        <w:t xml:space="preserve">-х классов </w:t>
      </w:r>
      <w:r w:rsidRPr="00267528">
        <w:rPr>
          <w:rFonts w:ascii="Times New Roman" w:hAnsi="Times New Roman" w:cs="Times New Roman"/>
          <w:sz w:val="28"/>
          <w:szCs w:val="24"/>
        </w:rPr>
        <w:t>допустили при выполнении</w:t>
      </w:r>
      <w:r w:rsidR="00EC6D3E">
        <w:rPr>
          <w:rFonts w:ascii="Times New Roman" w:hAnsi="Times New Roman" w:cs="Times New Roman"/>
          <w:sz w:val="28"/>
          <w:szCs w:val="24"/>
        </w:rPr>
        <w:t xml:space="preserve"> следующих заданий:</w:t>
      </w:r>
      <w:r w:rsidRPr="00267528">
        <w:rPr>
          <w:rFonts w:ascii="Times New Roman" w:hAnsi="Times New Roman" w:cs="Times New Roman"/>
          <w:sz w:val="28"/>
          <w:szCs w:val="24"/>
        </w:rPr>
        <w:t xml:space="preserve"> </w:t>
      </w:r>
      <w:r w:rsidR="00F14135">
        <w:rPr>
          <w:rFonts w:ascii="Times New Roman" w:hAnsi="Times New Roman" w:cs="Times New Roman"/>
          <w:b/>
          <w:sz w:val="28"/>
          <w:szCs w:val="24"/>
        </w:rPr>
        <w:t>задание № 1,2,6.7,9,10,18 (от 58,8 до 68,8% обучающихся допустили ошибки при выполнении данных заданий).</w:t>
      </w:r>
    </w:p>
    <w:p w14:paraId="157F09D5" w14:textId="118231ED" w:rsidR="00B821C5" w:rsidRPr="00EC6D3E" w:rsidRDefault="00EC6D3E" w:rsidP="00F14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Педагогам математики, работающим </w:t>
      </w:r>
      <w:r w:rsidR="00C64DD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 классах, следует проанализировать полученные результаты и провести работу по ликвидации пробелов в знаниях обучающихся.</w:t>
      </w:r>
    </w:p>
    <w:p w14:paraId="122A7693" w14:textId="77777777" w:rsidR="00C64DD1" w:rsidRDefault="00C64DD1" w:rsidP="00B821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5A8F876" w14:textId="4AC2119C" w:rsidR="00B821C5" w:rsidRPr="00267528" w:rsidRDefault="00B821C5" w:rsidP="00B821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67528">
        <w:rPr>
          <w:rFonts w:ascii="Times New Roman" w:hAnsi="Times New Roman" w:cs="Times New Roman"/>
          <w:b/>
          <w:sz w:val="28"/>
          <w:szCs w:val="24"/>
        </w:rPr>
        <w:t>Вывод:</w:t>
      </w:r>
    </w:p>
    <w:p w14:paraId="7E5096AA" w14:textId="14815662" w:rsidR="00A46353" w:rsidRPr="00A90F78" w:rsidRDefault="003534D4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По результатам пробного экзамена </w:t>
      </w:r>
      <w:r w:rsidR="005E6D4A">
        <w:rPr>
          <w:rFonts w:ascii="Times New Roman" w:hAnsi="Times New Roman" w:cs="Times New Roman"/>
          <w:sz w:val="28"/>
          <w:szCs w:val="24"/>
        </w:rPr>
        <w:t>по математике</w:t>
      </w:r>
      <w:r w:rsidR="00B821C5">
        <w:rPr>
          <w:rFonts w:ascii="Times New Roman" w:hAnsi="Times New Roman" w:cs="Times New Roman"/>
          <w:sz w:val="28"/>
          <w:szCs w:val="24"/>
        </w:rPr>
        <w:t xml:space="preserve"> </w:t>
      </w:r>
      <w:r w:rsidR="00EC6D3E">
        <w:rPr>
          <w:rFonts w:ascii="Times New Roman" w:hAnsi="Times New Roman" w:cs="Times New Roman"/>
          <w:sz w:val="28"/>
          <w:szCs w:val="24"/>
        </w:rPr>
        <w:t>в форме ОГЭ в 9-х классах</w:t>
      </w:r>
      <w:r w:rsidR="00B821C5" w:rsidRPr="00267528">
        <w:rPr>
          <w:rFonts w:ascii="Times New Roman" w:hAnsi="Times New Roman" w:cs="Times New Roman"/>
          <w:sz w:val="28"/>
          <w:szCs w:val="24"/>
        </w:rPr>
        <w:t xml:space="preserve"> можно сделать вывод, что </w:t>
      </w:r>
      <w:r w:rsidR="000A7BAA">
        <w:rPr>
          <w:rFonts w:ascii="Times New Roman" w:hAnsi="Times New Roman" w:cs="Times New Roman"/>
          <w:sz w:val="28"/>
          <w:szCs w:val="24"/>
        </w:rPr>
        <w:t xml:space="preserve">большая часть обучающихся </w:t>
      </w:r>
      <w:r w:rsidR="005E6D4A">
        <w:rPr>
          <w:rFonts w:ascii="Times New Roman" w:hAnsi="Times New Roman" w:cs="Times New Roman"/>
          <w:sz w:val="28"/>
          <w:szCs w:val="24"/>
        </w:rPr>
        <w:t>71</w:t>
      </w:r>
      <w:r w:rsidR="000A7BAA">
        <w:rPr>
          <w:rFonts w:ascii="Times New Roman" w:hAnsi="Times New Roman" w:cs="Times New Roman"/>
          <w:sz w:val="28"/>
          <w:szCs w:val="24"/>
        </w:rPr>
        <w:t xml:space="preserve"> из </w:t>
      </w:r>
      <w:r w:rsidR="005E6D4A">
        <w:rPr>
          <w:rFonts w:ascii="Times New Roman" w:hAnsi="Times New Roman" w:cs="Times New Roman"/>
          <w:sz w:val="28"/>
          <w:szCs w:val="24"/>
        </w:rPr>
        <w:t>80</w:t>
      </w:r>
      <w:r w:rsidR="00EC6D3E">
        <w:rPr>
          <w:rFonts w:ascii="Times New Roman" w:hAnsi="Times New Roman" w:cs="Times New Roman"/>
          <w:sz w:val="28"/>
          <w:szCs w:val="24"/>
        </w:rPr>
        <w:t xml:space="preserve"> смогли справиться с предложенной работ</w:t>
      </w:r>
      <w:r w:rsidR="000A7BAA">
        <w:rPr>
          <w:rFonts w:ascii="Times New Roman" w:hAnsi="Times New Roman" w:cs="Times New Roman"/>
          <w:sz w:val="28"/>
          <w:szCs w:val="24"/>
        </w:rPr>
        <w:t>ой в форме ОГЭ, что составило 8</w:t>
      </w:r>
      <w:r w:rsidR="005E6D4A">
        <w:rPr>
          <w:rFonts w:ascii="Times New Roman" w:hAnsi="Times New Roman" w:cs="Times New Roman"/>
          <w:sz w:val="28"/>
          <w:szCs w:val="24"/>
        </w:rPr>
        <w:t>9</w:t>
      </w:r>
      <w:r w:rsidR="00EC6D3E">
        <w:rPr>
          <w:rFonts w:ascii="Times New Roman" w:hAnsi="Times New Roman" w:cs="Times New Roman"/>
          <w:sz w:val="28"/>
          <w:szCs w:val="24"/>
        </w:rPr>
        <w:t>% успеваемости.</w:t>
      </w:r>
      <w:r w:rsidR="00B821C5">
        <w:rPr>
          <w:rFonts w:ascii="Times New Roman" w:hAnsi="Times New Roman" w:cs="Times New Roman"/>
          <w:sz w:val="28"/>
          <w:szCs w:val="24"/>
        </w:rPr>
        <w:t xml:space="preserve"> </w:t>
      </w:r>
      <w:r w:rsidR="00EC6D3E">
        <w:rPr>
          <w:rFonts w:ascii="Times New Roman" w:hAnsi="Times New Roman" w:cs="Times New Roman"/>
          <w:sz w:val="28"/>
          <w:szCs w:val="24"/>
        </w:rPr>
        <w:t>При этом</w:t>
      </w:r>
      <w:r w:rsidR="000A7BAA">
        <w:rPr>
          <w:rFonts w:ascii="Times New Roman" w:hAnsi="Times New Roman" w:cs="Times New Roman"/>
          <w:sz w:val="28"/>
          <w:szCs w:val="24"/>
        </w:rPr>
        <w:t xml:space="preserve"> следует отметить, что </w:t>
      </w:r>
      <w:r w:rsidR="005E6D4A">
        <w:rPr>
          <w:rFonts w:ascii="Times New Roman" w:hAnsi="Times New Roman" w:cs="Times New Roman"/>
          <w:sz w:val="28"/>
          <w:szCs w:val="24"/>
        </w:rPr>
        <w:t xml:space="preserve">9 </w:t>
      </w:r>
      <w:r w:rsidR="00EC6D3E">
        <w:rPr>
          <w:rFonts w:ascii="Times New Roman" w:hAnsi="Times New Roman" w:cs="Times New Roman"/>
          <w:sz w:val="28"/>
          <w:szCs w:val="24"/>
        </w:rPr>
        <w:t>обучающихся 9-х классов не смогли преодолеть минимальный поро</w:t>
      </w:r>
      <w:r w:rsidR="00CE5256">
        <w:rPr>
          <w:rFonts w:ascii="Times New Roman" w:hAnsi="Times New Roman" w:cs="Times New Roman"/>
          <w:sz w:val="28"/>
          <w:szCs w:val="24"/>
        </w:rPr>
        <w:t>г в 8 баллов, что составило 1</w:t>
      </w:r>
      <w:r w:rsidR="005E6D4A">
        <w:rPr>
          <w:rFonts w:ascii="Times New Roman" w:hAnsi="Times New Roman" w:cs="Times New Roman"/>
          <w:sz w:val="28"/>
          <w:szCs w:val="24"/>
        </w:rPr>
        <w:t>1</w:t>
      </w:r>
      <w:r w:rsidR="00EC6D3E">
        <w:rPr>
          <w:rFonts w:ascii="Times New Roman" w:hAnsi="Times New Roman" w:cs="Times New Roman"/>
          <w:sz w:val="28"/>
          <w:szCs w:val="24"/>
        </w:rPr>
        <w:t>%. Следует отметить, что количество баллов, с</w:t>
      </w:r>
      <w:r w:rsidR="00CE5256">
        <w:rPr>
          <w:rFonts w:ascii="Times New Roman" w:hAnsi="Times New Roman" w:cs="Times New Roman"/>
          <w:sz w:val="28"/>
          <w:szCs w:val="24"/>
        </w:rPr>
        <w:t>оответствующее оценкам «4»</w:t>
      </w:r>
      <w:r w:rsidR="005E6D4A">
        <w:rPr>
          <w:rFonts w:ascii="Times New Roman" w:hAnsi="Times New Roman" w:cs="Times New Roman"/>
          <w:sz w:val="28"/>
          <w:szCs w:val="24"/>
        </w:rPr>
        <w:t xml:space="preserve"> и «5»</w:t>
      </w:r>
      <w:r w:rsidR="00EC6D3E">
        <w:rPr>
          <w:rFonts w:ascii="Times New Roman" w:hAnsi="Times New Roman" w:cs="Times New Roman"/>
          <w:sz w:val="28"/>
          <w:szCs w:val="24"/>
        </w:rPr>
        <w:t xml:space="preserve"> смогли наб</w:t>
      </w:r>
      <w:r w:rsidR="00CE5256">
        <w:rPr>
          <w:rFonts w:ascii="Times New Roman" w:hAnsi="Times New Roman" w:cs="Times New Roman"/>
          <w:sz w:val="28"/>
          <w:szCs w:val="24"/>
        </w:rPr>
        <w:t xml:space="preserve">рать </w:t>
      </w:r>
      <w:r w:rsidR="005E6D4A">
        <w:rPr>
          <w:rFonts w:ascii="Times New Roman" w:hAnsi="Times New Roman" w:cs="Times New Roman"/>
          <w:sz w:val="28"/>
          <w:szCs w:val="24"/>
        </w:rPr>
        <w:t>21</w:t>
      </w:r>
      <w:r w:rsidR="00CE5256">
        <w:rPr>
          <w:rFonts w:ascii="Times New Roman" w:hAnsi="Times New Roman" w:cs="Times New Roman"/>
          <w:sz w:val="28"/>
          <w:szCs w:val="24"/>
        </w:rPr>
        <w:t xml:space="preserve"> обучающихся из </w:t>
      </w:r>
      <w:r w:rsidR="005E6D4A">
        <w:rPr>
          <w:rFonts w:ascii="Times New Roman" w:hAnsi="Times New Roman" w:cs="Times New Roman"/>
          <w:sz w:val="28"/>
          <w:szCs w:val="24"/>
        </w:rPr>
        <w:t>80</w:t>
      </w:r>
      <w:r w:rsidR="00EC6D3E">
        <w:rPr>
          <w:rFonts w:ascii="Times New Roman" w:hAnsi="Times New Roman" w:cs="Times New Roman"/>
          <w:sz w:val="28"/>
          <w:szCs w:val="24"/>
        </w:rPr>
        <w:t xml:space="preserve">, что составило </w:t>
      </w:r>
      <w:r w:rsidR="005E6D4A">
        <w:rPr>
          <w:rFonts w:ascii="Times New Roman" w:hAnsi="Times New Roman" w:cs="Times New Roman"/>
          <w:sz w:val="28"/>
          <w:szCs w:val="24"/>
        </w:rPr>
        <w:t>21</w:t>
      </w:r>
      <w:r w:rsidR="00EC6D3E">
        <w:rPr>
          <w:rFonts w:ascii="Times New Roman" w:hAnsi="Times New Roman" w:cs="Times New Roman"/>
          <w:sz w:val="28"/>
          <w:szCs w:val="24"/>
        </w:rPr>
        <w:t xml:space="preserve">% качества знаний.          Педагогам математики, работающим </w:t>
      </w:r>
      <w:r w:rsidR="00C64DD1">
        <w:rPr>
          <w:rFonts w:ascii="Times New Roman" w:hAnsi="Times New Roman" w:cs="Times New Roman"/>
          <w:sz w:val="28"/>
          <w:szCs w:val="24"/>
        </w:rPr>
        <w:t>в</w:t>
      </w:r>
      <w:r w:rsidR="00EC6D3E">
        <w:rPr>
          <w:rFonts w:ascii="Times New Roman" w:hAnsi="Times New Roman" w:cs="Times New Roman"/>
          <w:sz w:val="28"/>
          <w:szCs w:val="24"/>
        </w:rPr>
        <w:t xml:space="preserve"> данных выпускных классах</w:t>
      </w:r>
      <w:r>
        <w:rPr>
          <w:rFonts w:ascii="Times New Roman" w:hAnsi="Times New Roman" w:cs="Times New Roman"/>
          <w:sz w:val="28"/>
          <w:szCs w:val="24"/>
        </w:rPr>
        <w:t>,</w:t>
      </w:r>
      <w:r w:rsidR="00EC6D3E">
        <w:rPr>
          <w:rFonts w:ascii="Times New Roman" w:hAnsi="Times New Roman" w:cs="Times New Roman"/>
          <w:sz w:val="28"/>
          <w:szCs w:val="24"/>
        </w:rPr>
        <w:t xml:space="preserve"> н</w:t>
      </w:r>
      <w:r w:rsidR="00B821C5">
        <w:rPr>
          <w:rFonts w:ascii="Times New Roman" w:hAnsi="Times New Roman" w:cs="Times New Roman"/>
          <w:sz w:val="28"/>
          <w:szCs w:val="24"/>
        </w:rPr>
        <w:t>еобходи</w:t>
      </w:r>
      <w:r w:rsidR="00CE5256">
        <w:rPr>
          <w:rFonts w:ascii="Times New Roman" w:hAnsi="Times New Roman" w:cs="Times New Roman"/>
          <w:sz w:val="28"/>
          <w:szCs w:val="24"/>
        </w:rPr>
        <w:t xml:space="preserve">мо проанализировать результаты </w:t>
      </w:r>
      <w:r w:rsidR="005E6D4A">
        <w:rPr>
          <w:rFonts w:ascii="Times New Roman" w:hAnsi="Times New Roman" w:cs="Times New Roman"/>
          <w:sz w:val="28"/>
          <w:szCs w:val="24"/>
        </w:rPr>
        <w:t>пробного экзамена</w:t>
      </w:r>
      <w:r w:rsidR="00B821C5">
        <w:rPr>
          <w:rFonts w:ascii="Times New Roman" w:hAnsi="Times New Roman" w:cs="Times New Roman"/>
          <w:sz w:val="28"/>
          <w:szCs w:val="24"/>
        </w:rPr>
        <w:t xml:space="preserve"> по </w:t>
      </w:r>
      <w:r w:rsidR="00EC6D3E">
        <w:rPr>
          <w:rFonts w:ascii="Times New Roman" w:hAnsi="Times New Roman" w:cs="Times New Roman"/>
          <w:sz w:val="28"/>
          <w:szCs w:val="24"/>
        </w:rPr>
        <w:t>математике</w:t>
      </w:r>
      <w:r w:rsidR="00B821C5">
        <w:rPr>
          <w:rFonts w:ascii="Times New Roman" w:hAnsi="Times New Roman" w:cs="Times New Roman"/>
          <w:sz w:val="28"/>
          <w:szCs w:val="24"/>
        </w:rPr>
        <w:t xml:space="preserve">, выделить по результатам работы группу риска. На занятиях по подготовке к </w:t>
      </w:r>
      <w:r w:rsidR="005E6D4A">
        <w:rPr>
          <w:rFonts w:ascii="Times New Roman" w:hAnsi="Times New Roman" w:cs="Times New Roman"/>
          <w:sz w:val="28"/>
          <w:szCs w:val="24"/>
        </w:rPr>
        <w:t>О</w:t>
      </w:r>
      <w:r w:rsidR="00B821C5">
        <w:rPr>
          <w:rFonts w:ascii="Times New Roman" w:hAnsi="Times New Roman" w:cs="Times New Roman"/>
          <w:sz w:val="28"/>
          <w:szCs w:val="24"/>
        </w:rPr>
        <w:t>ГЭ необходимо пр</w:t>
      </w:r>
      <w:r w:rsidR="00EC6D3E">
        <w:rPr>
          <w:rFonts w:ascii="Times New Roman" w:hAnsi="Times New Roman" w:cs="Times New Roman"/>
          <w:sz w:val="28"/>
          <w:szCs w:val="24"/>
        </w:rPr>
        <w:t xml:space="preserve">оанализировать полученные результаты </w:t>
      </w:r>
      <w:r w:rsidR="00B821C5">
        <w:rPr>
          <w:rFonts w:ascii="Times New Roman" w:hAnsi="Times New Roman" w:cs="Times New Roman"/>
          <w:sz w:val="28"/>
          <w:szCs w:val="24"/>
        </w:rPr>
        <w:t>и провести коррекционную работу по ликвидации пробелов в знаниях обучающихся.</w:t>
      </w:r>
    </w:p>
    <w:p w14:paraId="74B0E2C1" w14:textId="77777777" w:rsidR="002374B7" w:rsidRPr="00407A85" w:rsidRDefault="00A83E77" w:rsidP="00A83E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40F7EEA3" w14:textId="77777777" w:rsidR="00C704FF" w:rsidRPr="00407A85" w:rsidRDefault="002374B7" w:rsidP="00116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1. </w:t>
      </w:r>
      <w:r w:rsidR="00116072" w:rsidRPr="00407A85">
        <w:rPr>
          <w:rFonts w:ascii="Times New Roman" w:hAnsi="Times New Roman" w:cs="Times New Roman"/>
          <w:sz w:val="28"/>
          <w:szCs w:val="28"/>
        </w:rPr>
        <w:t>П</w:t>
      </w:r>
      <w:r w:rsidRPr="00407A85">
        <w:rPr>
          <w:rFonts w:ascii="Times New Roman" w:hAnsi="Times New Roman" w:cs="Times New Roman"/>
          <w:sz w:val="28"/>
          <w:szCs w:val="28"/>
        </w:rPr>
        <w:t xml:space="preserve">родолжить повышение качества знаний обучающихся по </w:t>
      </w:r>
      <w:r w:rsidR="00520302">
        <w:rPr>
          <w:rFonts w:ascii="Times New Roman" w:hAnsi="Times New Roman" w:cs="Times New Roman"/>
          <w:sz w:val="28"/>
          <w:szCs w:val="28"/>
        </w:rPr>
        <w:t>данному предмету.</w:t>
      </w:r>
    </w:p>
    <w:p w14:paraId="028ACC0B" w14:textId="5D1F9FE0" w:rsidR="002374B7" w:rsidRPr="00407A85" w:rsidRDefault="002374B7" w:rsidP="00C6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16072" w:rsidRPr="00407A85">
        <w:rPr>
          <w:rFonts w:ascii="Times New Roman" w:hAnsi="Times New Roman" w:cs="Times New Roman"/>
          <w:sz w:val="28"/>
          <w:szCs w:val="28"/>
        </w:rPr>
        <w:t>Срок</w:t>
      </w:r>
      <w:r w:rsidR="00A44B63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C64DD1">
        <w:rPr>
          <w:rFonts w:ascii="Times New Roman" w:hAnsi="Times New Roman" w:cs="Times New Roman"/>
          <w:sz w:val="28"/>
          <w:szCs w:val="28"/>
        </w:rPr>
        <w:t xml:space="preserve">четвертой четверти </w:t>
      </w:r>
      <w:r w:rsidR="00A44B63">
        <w:rPr>
          <w:rFonts w:ascii="Times New Roman" w:hAnsi="Times New Roman" w:cs="Times New Roman"/>
          <w:sz w:val="28"/>
          <w:szCs w:val="28"/>
        </w:rPr>
        <w:t>2023-2024</w:t>
      </w:r>
      <w:r w:rsidRPr="00407A8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C64DD1">
        <w:rPr>
          <w:rFonts w:ascii="Times New Roman" w:hAnsi="Times New Roman" w:cs="Times New Roman"/>
          <w:sz w:val="28"/>
          <w:szCs w:val="28"/>
        </w:rPr>
        <w:t>.</w:t>
      </w:r>
    </w:p>
    <w:p w14:paraId="21C279E5" w14:textId="491F1FD2" w:rsidR="002374B7" w:rsidRPr="00407A85" w:rsidRDefault="002374B7" w:rsidP="00116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>2.</w:t>
      </w:r>
      <w:r w:rsidR="00520302">
        <w:rPr>
          <w:rFonts w:ascii="Times New Roman" w:hAnsi="Times New Roman" w:cs="Times New Roman"/>
          <w:sz w:val="28"/>
          <w:szCs w:val="28"/>
        </w:rPr>
        <w:t xml:space="preserve"> </w:t>
      </w:r>
      <w:r w:rsidRPr="00407A85">
        <w:rPr>
          <w:rFonts w:ascii="Times New Roman" w:hAnsi="Times New Roman" w:cs="Times New Roman"/>
          <w:sz w:val="28"/>
          <w:szCs w:val="28"/>
        </w:rPr>
        <w:t>Проанализировать полученные результата на заседании МО учите</w:t>
      </w:r>
      <w:r w:rsidR="00F62F89">
        <w:rPr>
          <w:rFonts w:ascii="Times New Roman" w:hAnsi="Times New Roman" w:cs="Times New Roman"/>
          <w:sz w:val="28"/>
          <w:szCs w:val="28"/>
        </w:rPr>
        <w:t>лей математики</w:t>
      </w:r>
      <w:r w:rsidRPr="00407A85">
        <w:rPr>
          <w:rFonts w:ascii="Times New Roman" w:hAnsi="Times New Roman" w:cs="Times New Roman"/>
          <w:sz w:val="28"/>
          <w:szCs w:val="28"/>
        </w:rPr>
        <w:t>.</w:t>
      </w:r>
    </w:p>
    <w:p w14:paraId="3CCB0D00" w14:textId="77777777" w:rsidR="002374B7" w:rsidRPr="00407A85" w:rsidRDefault="002374B7" w:rsidP="00116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16072" w:rsidRPr="00407A85">
        <w:rPr>
          <w:rFonts w:ascii="Times New Roman" w:hAnsi="Times New Roman" w:cs="Times New Roman"/>
          <w:sz w:val="28"/>
          <w:szCs w:val="28"/>
        </w:rPr>
        <w:t xml:space="preserve">                           Срок</w:t>
      </w:r>
      <w:r w:rsidR="000D1643">
        <w:rPr>
          <w:rFonts w:ascii="Times New Roman" w:hAnsi="Times New Roman" w:cs="Times New Roman"/>
          <w:sz w:val="28"/>
          <w:szCs w:val="28"/>
        </w:rPr>
        <w:t>: до 25 марта 2024</w:t>
      </w:r>
      <w:r w:rsidRPr="00407A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4BE9C6E" w14:textId="2013B72D" w:rsidR="002374B7" w:rsidRPr="00407A85" w:rsidRDefault="002374B7" w:rsidP="00116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>3.</w:t>
      </w:r>
      <w:r w:rsidR="00C64DD1">
        <w:rPr>
          <w:rFonts w:ascii="Times New Roman" w:hAnsi="Times New Roman" w:cs="Times New Roman"/>
          <w:sz w:val="28"/>
          <w:szCs w:val="28"/>
        </w:rPr>
        <w:t>Внести корректировки в индивидуальные образовательные маршруты обучающихся с учётом выявленных образовательных дефицитов</w:t>
      </w:r>
      <w:r w:rsidR="00726892" w:rsidRPr="00407A85">
        <w:rPr>
          <w:rFonts w:ascii="Times New Roman" w:hAnsi="Times New Roman" w:cs="Times New Roman"/>
          <w:sz w:val="28"/>
          <w:szCs w:val="28"/>
        </w:rPr>
        <w:t>.</w:t>
      </w:r>
    </w:p>
    <w:p w14:paraId="2F84033A" w14:textId="2BF180CB" w:rsidR="00726892" w:rsidRPr="00407A85" w:rsidRDefault="00726892" w:rsidP="00AD72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D1643">
        <w:rPr>
          <w:rFonts w:ascii="Times New Roman" w:hAnsi="Times New Roman" w:cs="Times New Roman"/>
          <w:sz w:val="28"/>
          <w:szCs w:val="28"/>
        </w:rPr>
        <w:t xml:space="preserve">    Срок: до 2</w:t>
      </w:r>
      <w:r w:rsidR="00C64DD1">
        <w:rPr>
          <w:rFonts w:ascii="Times New Roman" w:hAnsi="Times New Roman" w:cs="Times New Roman"/>
          <w:sz w:val="28"/>
          <w:szCs w:val="28"/>
        </w:rPr>
        <w:t>0</w:t>
      </w:r>
      <w:r w:rsidR="000D1643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Pr="00407A85">
        <w:rPr>
          <w:rFonts w:ascii="Times New Roman" w:hAnsi="Times New Roman" w:cs="Times New Roman"/>
          <w:sz w:val="28"/>
          <w:szCs w:val="28"/>
        </w:rPr>
        <w:t xml:space="preserve"> г</w:t>
      </w:r>
      <w:r w:rsidR="00C64DD1">
        <w:rPr>
          <w:rFonts w:ascii="Times New Roman" w:hAnsi="Times New Roman" w:cs="Times New Roman"/>
          <w:sz w:val="28"/>
          <w:szCs w:val="28"/>
        </w:rPr>
        <w:t>ода</w:t>
      </w:r>
    </w:p>
    <w:p w14:paraId="767C84AF" w14:textId="77777777" w:rsidR="00726892" w:rsidRPr="00407A85" w:rsidRDefault="00726892" w:rsidP="00116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>4.Разнообразить методы и формы работы на уроках.</w:t>
      </w:r>
    </w:p>
    <w:p w14:paraId="21FB2BC1" w14:textId="7104D0D6" w:rsidR="00726892" w:rsidRPr="00407A85" w:rsidRDefault="00726892" w:rsidP="00C64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44B63">
        <w:rPr>
          <w:rFonts w:ascii="Times New Roman" w:hAnsi="Times New Roman" w:cs="Times New Roman"/>
          <w:sz w:val="28"/>
          <w:szCs w:val="28"/>
        </w:rPr>
        <w:t xml:space="preserve"> Срок: в течение </w:t>
      </w:r>
      <w:r w:rsidR="00C64DD1">
        <w:rPr>
          <w:rFonts w:ascii="Times New Roman" w:hAnsi="Times New Roman" w:cs="Times New Roman"/>
          <w:sz w:val="28"/>
          <w:szCs w:val="28"/>
        </w:rPr>
        <w:t xml:space="preserve">четвертой четверти </w:t>
      </w:r>
      <w:r w:rsidR="00A44B63">
        <w:rPr>
          <w:rFonts w:ascii="Times New Roman" w:hAnsi="Times New Roman" w:cs="Times New Roman"/>
          <w:sz w:val="28"/>
          <w:szCs w:val="28"/>
        </w:rPr>
        <w:t>2023-2024</w:t>
      </w:r>
      <w:r w:rsidRPr="00407A8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3BCA6075" w14:textId="2F541E67" w:rsidR="00726892" w:rsidRPr="00407A85" w:rsidRDefault="00726892" w:rsidP="00116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>5. Провести коррекционную работу по отработки западающих знаний у обучающихся 9-х классов с целью ликвидации пробел</w:t>
      </w:r>
      <w:r w:rsidR="00137ACD" w:rsidRPr="00407A85">
        <w:rPr>
          <w:rFonts w:ascii="Times New Roman" w:hAnsi="Times New Roman" w:cs="Times New Roman"/>
          <w:sz w:val="28"/>
          <w:szCs w:val="28"/>
        </w:rPr>
        <w:t>ов.</w:t>
      </w:r>
    </w:p>
    <w:p w14:paraId="5DE33E12" w14:textId="3B462183" w:rsidR="00726892" w:rsidRPr="00407A85" w:rsidRDefault="00726892" w:rsidP="00C64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7C14" w:rsidRPr="00407A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62642">
        <w:rPr>
          <w:rFonts w:ascii="Times New Roman" w:hAnsi="Times New Roman" w:cs="Times New Roman"/>
          <w:sz w:val="28"/>
          <w:szCs w:val="28"/>
        </w:rPr>
        <w:t xml:space="preserve">Срок: </w:t>
      </w:r>
      <w:r w:rsidR="00C64DD1">
        <w:rPr>
          <w:rFonts w:ascii="Times New Roman" w:hAnsi="Times New Roman" w:cs="Times New Roman"/>
          <w:sz w:val="28"/>
          <w:szCs w:val="28"/>
        </w:rPr>
        <w:t>в течение</w:t>
      </w:r>
      <w:r w:rsidR="00662642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C64DD1">
        <w:rPr>
          <w:rFonts w:ascii="Times New Roman" w:hAnsi="Times New Roman" w:cs="Times New Roman"/>
          <w:sz w:val="28"/>
          <w:szCs w:val="28"/>
        </w:rPr>
        <w:t xml:space="preserve">ой </w:t>
      </w:r>
      <w:r w:rsidR="00A44B63">
        <w:rPr>
          <w:rFonts w:ascii="Times New Roman" w:hAnsi="Times New Roman" w:cs="Times New Roman"/>
          <w:sz w:val="28"/>
          <w:szCs w:val="28"/>
        </w:rPr>
        <w:t>четверт</w:t>
      </w:r>
      <w:r w:rsidR="00C64DD1">
        <w:rPr>
          <w:rFonts w:ascii="Times New Roman" w:hAnsi="Times New Roman" w:cs="Times New Roman"/>
          <w:sz w:val="28"/>
          <w:szCs w:val="28"/>
        </w:rPr>
        <w:t>и</w:t>
      </w:r>
      <w:r w:rsidR="00A44B63">
        <w:rPr>
          <w:rFonts w:ascii="Times New Roman" w:hAnsi="Times New Roman" w:cs="Times New Roman"/>
          <w:sz w:val="28"/>
          <w:szCs w:val="28"/>
        </w:rPr>
        <w:t xml:space="preserve"> 2023-2024</w:t>
      </w:r>
      <w:r w:rsidRPr="00407A85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64DD1">
        <w:rPr>
          <w:rFonts w:ascii="Times New Roman" w:hAnsi="Times New Roman" w:cs="Times New Roman"/>
          <w:sz w:val="28"/>
          <w:szCs w:val="28"/>
        </w:rPr>
        <w:t>ого</w:t>
      </w:r>
      <w:r w:rsidRPr="00407A85">
        <w:rPr>
          <w:rFonts w:ascii="Times New Roman" w:hAnsi="Times New Roman" w:cs="Times New Roman"/>
          <w:sz w:val="28"/>
          <w:szCs w:val="28"/>
        </w:rPr>
        <w:t xml:space="preserve"> год</w:t>
      </w:r>
      <w:r w:rsidR="00C64DD1">
        <w:rPr>
          <w:rFonts w:ascii="Times New Roman" w:hAnsi="Times New Roman" w:cs="Times New Roman"/>
          <w:sz w:val="28"/>
          <w:szCs w:val="28"/>
        </w:rPr>
        <w:t>а</w:t>
      </w:r>
      <w:r w:rsidRPr="00407A85">
        <w:rPr>
          <w:rFonts w:ascii="Times New Roman" w:hAnsi="Times New Roman" w:cs="Times New Roman"/>
          <w:sz w:val="28"/>
          <w:szCs w:val="28"/>
        </w:rPr>
        <w:t>.</w:t>
      </w:r>
    </w:p>
    <w:p w14:paraId="71D12302" w14:textId="5A530085" w:rsidR="00726892" w:rsidRPr="00407A85" w:rsidRDefault="00726892" w:rsidP="00116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6. Ознакомить родителей </w:t>
      </w:r>
      <w:r w:rsidR="00116072" w:rsidRPr="00407A85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A46353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C64DD1">
        <w:rPr>
          <w:rFonts w:ascii="Times New Roman" w:hAnsi="Times New Roman" w:cs="Times New Roman"/>
          <w:sz w:val="28"/>
          <w:szCs w:val="28"/>
        </w:rPr>
        <w:t>пробного экзамена</w:t>
      </w:r>
      <w:r w:rsidR="00BE4505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407A85">
        <w:rPr>
          <w:rFonts w:ascii="Times New Roman" w:hAnsi="Times New Roman" w:cs="Times New Roman"/>
          <w:sz w:val="28"/>
          <w:szCs w:val="28"/>
        </w:rPr>
        <w:t>.</w:t>
      </w:r>
    </w:p>
    <w:p w14:paraId="7F390832" w14:textId="6AE6B254" w:rsidR="00726892" w:rsidRPr="00407A85" w:rsidRDefault="00726892" w:rsidP="00AD72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90F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7A85">
        <w:rPr>
          <w:rFonts w:ascii="Times New Roman" w:hAnsi="Times New Roman" w:cs="Times New Roman"/>
          <w:sz w:val="28"/>
          <w:szCs w:val="28"/>
        </w:rPr>
        <w:t xml:space="preserve">   Срок: до </w:t>
      </w:r>
      <w:r w:rsidR="00662642">
        <w:rPr>
          <w:rFonts w:ascii="Times New Roman" w:hAnsi="Times New Roman" w:cs="Times New Roman"/>
          <w:sz w:val="28"/>
          <w:szCs w:val="28"/>
        </w:rPr>
        <w:t>1</w:t>
      </w:r>
      <w:r w:rsidR="00C64DD1">
        <w:rPr>
          <w:rFonts w:ascii="Times New Roman" w:hAnsi="Times New Roman" w:cs="Times New Roman"/>
          <w:sz w:val="28"/>
          <w:szCs w:val="28"/>
        </w:rPr>
        <w:t>8</w:t>
      </w:r>
      <w:r w:rsidR="00662642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Pr="00407A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9FC6BC3" w14:textId="77777777" w:rsidR="00726892" w:rsidRDefault="00726892" w:rsidP="00653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BEEC95" w14:textId="77777777" w:rsidR="00A21B4A" w:rsidRDefault="00A21B4A" w:rsidP="00653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86FAAC" w14:textId="77777777" w:rsidR="00A21B4A" w:rsidRDefault="00A21B4A" w:rsidP="00653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46F6AD" w14:textId="77777777" w:rsidR="00A21B4A" w:rsidRDefault="00A21B4A" w:rsidP="00653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722118" w14:textId="5FF8CED2" w:rsidR="00116072" w:rsidRPr="00407A85" w:rsidRDefault="00116072" w:rsidP="00C64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Главный специалист ООК                 </w:t>
      </w:r>
      <w:r w:rsidR="00AD7232" w:rsidRPr="00407A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A85">
        <w:rPr>
          <w:rFonts w:ascii="Times New Roman" w:hAnsi="Times New Roman" w:cs="Times New Roman"/>
          <w:sz w:val="28"/>
          <w:szCs w:val="28"/>
        </w:rPr>
        <w:t xml:space="preserve">             Киселева Н.А.</w:t>
      </w:r>
    </w:p>
    <w:p w14:paraId="326C4BD1" w14:textId="77777777" w:rsidR="00726892" w:rsidRPr="00407A85" w:rsidRDefault="00726892" w:rsidP="00653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A5704E" w14:textId="77777777" w:rsidR="00726892" w:rsidRPr="00407A85" w:rsidRDefault="00726892" w:rsidP="00653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892" w:rsidRPr="00407A85" w:rsidSect="00E94F17">
      <w:pgSz w:w="11906" w:h="16838"/>
      <w:pgMar w:top="284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7B40" w14:textId="77777777" w:rsidR="00E94F17" w:rsidRDefault="00E94F17" w:rsidP="00A46353">
      <w:pPr>
        <w:spacing w:after="0" w:line="240" w:lineRule="auto"/>
      </w:pPr>
      <w:r>
        <w:separator/>
      </w:r>
    </w:p>
  </w:endnote>
  <w:endnote w:type="continuationSeparator" w:id="0">
    <w:p w14:paraId="05A39C79" w14:textId="77777777" w:rsidR="00E94F17" w:rsidRDefault="00E94F17" w:rsidP="00A4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1D5A" w14:textId="77777777" w:rsidR="00E94F17" w:rsidRDefault="00E94F17" w:rsidP="00A46353">
      <w:pPr>
        <w:spacing w:after="0" w:line="240" w:lineRule="auto"/>
      </w:pPr>
      <w:r>
        <w:separator/>
      </w:r>
    </w:p>
  </w:footnote>
  <w:footnote w:type="continuationSeparator" w:id="0">
    <w:p w14:paraId="39C161AC" w14:textId="77777777" w:rsidR="00E94F17" w:rsidRDefault="00E94F17" w:rsidP="00A46353">
      <w:pPr>
        <w:spacing w:after="0" w:line="240" w:lineRule="auto"/>
      </w:pPr>
      <w:r>
        <w:continuationSeparator/>
      </w:r>
    </w:p>
  </w:footnote>
  <w:footnote w:id="1">
    <w:p w14:paraId="0EF78F29" w14:textId="77777777" w:rsidR="0000179F" w:rsidRDefault="0000179F" w:rsidP="0000179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284"/>
    <w:multiLevelType w:val="hybridMultilevel"/>
    <w:tmpl w:val="0A688BF0"/>
    <w:lvl w:ilvl="0" w:tplc="BAA8610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520243"/>
    <w:multiLevelType w:val="hybridMultilevel"/>
    <w:tmpl w:val="556A4BB2"/>
    <w:lvl w:ilvl="0" w:tplc="C10A1A5A">
      <w:start w:val="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73579A7"/>
    <w:multiLevelType w:val="hybridMultilevel"/>
    <w:tmpl w:val="4E0A2D5E"/>
    <w:lvl w:ilvl="0" w:tplc="035419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03F0D59"/>
    <w:multiLevelType w:val="hybridMultilevel"/>
    <w:tmpl w:val="61BCF652"/>
    <w:lvl w:ilvl="0" w:tplc="3FE6B1F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96650687">
    <w:abstractNumId w:val="2"/>
  </w:num>
  <w:num w:numId="2" w16cid:durableId="1719015872">
    <w:abstractNumId w:val="0"/>
  </w:num>
  <w:num w:numId="3" w16cid:durableId="223027699">
    <w:abstractNumId w:val="1"/>
  </w:num>
  <w:num w:numId="4" w16cid:durableId="686441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BF"/>
    <w:rsid w:val="0000179F"/>
    <w:rsid w:val="000238DC"/>
    <w:rsid w:val="000245C8"/>
    <w:rsid w:val="0002719D"/>
    <w:rsid w:val="00043E13"/>
    <w:rsid w:val="00043E48"/>
    <w:rsid w:val="0006581E"/>
    <w:rsid w:val="0007035D"/>
    <w:rsid w:val="0007134D"/>
    <w:rsid w:val="00084227"/>
    <w:rsid w:val="000936A6"/>
    <w:rsid w:val="000A683E"/>
    <w:rsid w:val="000A7BAA"/>
    <w:rsid w:val="000B3EB1"/>
    <w:rsid w:val="000C5576"/>
    <w:rsid w:val="000C673F"/>
    <w:rsid w:val="000D1643"/>
    <w:rsid w:val="000E12D4"/>
    <w:rsid w:val="000E3E34"/>
    <w:rsid w:val="000F15D8"/>
    <w:rsid w:val="000F2F97"/>
    <w:rsid w:val="00102E74"/>
    <w:rsid w:val="00116072"/>
    <w:rsid w:val="0012142E"/>
    <w:rsid w:val="00123384"/>
    <w:rsid w:val="00137ACD"/>
    <w:rsid w:val="00150DA4"/>
    <w:rsid w:val="00154773"/>
    <w:rsid w:val="00172226"/>
    <w:rsid w:val="001810A7"/>
    <w:rsid w:val="0018257D"/>
    <w:rsid w:val="00193EC9"/>
    <w:rsid w:val="001A1A20"/>
    <w:rsid w:val="001A221D"/>
    <w:rsid w:val="001B4EE2"/>
    <w:rsid w:val="001C7031"/>
    <w:rsid w:val="001D22E3"/>
    <w:rsid w:val="001D6BDB"/>
    <w:rsid w:val="001F63D1"/>
    <w:rsid w:val="00200A4E"/>
    <w:rsid w:val="002060F0"/>
    <w:rsid w:val="0022155B"/>
    <w:rsid w:val="00227FCD"/>
    <w:rsid w:val="002374B7"/>
    <w:rsid w:val="00240BF8"/>
    <w:rsid w:val="00245E7F"/>
    <w:rsid w:val="00256177"/>
    <w:rsid w:val="002660ED"/>
    <w:rsid w:val="0027677D"/>
    <w:rsid w:val="00281842"/>
    <w:rsid w:val="002819A0"/>
    <w:rsid w:val="00287E83"/>
    <w:rsid w:val="002A749C"/>
    <w:rsid w:val="002B49C7"/>
    <w:rsid w:val="002B4E25"/>
    <w:rsid w:val="002B53DD"/>
    <w:rsid w:val="002B7957"/>
    <w:rsid w:val="002C31A4"/>
    <w:rsid w:val="002C77AC"/>
    <w:rsid w:val="002D0EC5"/>
    <w:rsid w:val="002D10E6"/>
    <w:rsid w:val="002D44B5"/>
    <w:rsid w:val="002D530A"/>
    <w:rsid w:val="002E524F"/>
    <w:rsid w:val="002E78DE"/>
    <w:rsid w:val="002F3277"/>
    <w:rsid w:val="002F69BB"/>
    <w:rsid w:val="00302A41"/>
    <w:rsid w:val="003044DD"/>
    <w:rsid w:val="00307052"/>
    <w:rsid w:val="0031003C"/>
    <w:rsid w:val="003130A9"/>
    <w:rsid w:val="00314AB6"/>
    <w:rsid w:val="00314D8E"/>
    <w:rsid w:val="003339E8"/>
    <w:rsid w:val="00340CB7"/>
    <w:rsid w:val="003534D4"/>
    <w:rsid w:val="00355736"/>
    <w:rsid w:val="0036427E"/>
    <w:rsid w:val="00382D31"/>
    <w:rsid w:val="003946BA"/>
    <w:rsid w:val="00395CDD"/>
    <w:rsid w:val="003A2DC8"/>
    <w:rsid w:val="003A4871"/>
    <w:rsid w:val="003B0B78"/>
    <w:rsid w:val="003B0BB7"/>
    <w:rsid w:val="003B1891"/>
    <w:rsid w:val="003C7B25"/>
    <w:rsid w:val="003D70FC"/>
    <w:rsid w:val="003E1017"/>
    <w:rsid w:val="003E26DD"/>
    <w:rsid w:val="003E4EC0"/>
    <w:rsid w:val="003E6825"/>
    <w:rsid w:val="003F1252"/>
    <w:rsid w:val="003F2848"/>
    <w:rsid w:val="004052F0"/>
    <w:rsid w:val="0040553D"/>
    <w:rsid w:val="00407A85"/>
    <w:rsid w:val="004123AB"/>
    <w:rsid w:val="00426619"/>
    <w:rsid w:val="00430CBF"/>
    <w:rsid w:val="00432DB4"/>
    <w:rsid w:val="00454AB9"/>
    <w:rsid w:val="004562F6"/>
    <w:rsid w:val="004577A3"/>
    <w:rsid w:val="0046094B"/>
    <w:rsid w:val="00461EAD"/>
    <w:rsid w:val="00472EFE"/>
    <w:rsid w:val="00474F5A"/>
    <w:rsid w:val="00475BE8"/>
    <w:rsid w:val="00480A2C"/>
    <w:rsid w:val="00494BEA"/>
    <w:rsid w:val="004A5139"/>
    <w:rsid w:val="004B15EC"/>
    <w:rsid w:val="004B5E4E"/>
    <w:rsid w:val="004C0EDF"/>
    <w:rsid w:val="004D5636"/>
    <w:rsid w:val="004E2BA0"/>
    <w:rsid w:val="004E741E"/>
    <w:rsid w:val="004E77EB"/>
    <w:rsid w:val="005067A9"/>
    <w:rsid w:val="00507BDA"/>
    <w:rsid w:val="00510164"/>
    <w:rsid w:val="00516827"/>
    <w:rsid w:val="00517E79"/>
    <w:rsid w:val="00520302"/>
    <w:rsid w:val="00522FB7"/>
    <w:rsid w:val="0052736F"/>
    <w:rsid w:val="00536F71"/>
    <w:rsid w:val="00540666"/>
    <w:rsid w:val="00540C3C"/>
    <w:rsid w:val="00550761"/>
    <w:rsid w:val="005544E4"/>
    <w:rsid w:val="0055531D"/>
    <w:rsid w:val="00560545"/>
    <w:rsid w:val="0056106C"/>
    <w:rsid w:val="00582D6B"/>
    <w:rsid w:val="005B6528"/>
    <w:rsid w:val="005C2B80"/>
    <w:rsid w:val="005C2C7C"/>
    <w:rsid w:val="005E6D4A"/>
    <w:rsid w:val="005E7609"/>
    <w:rsid w:val="00610B65"/>
    <w:rsid w:val="00612D19"/>
    <w:rsid w:val="006206F1"/>
    <w:rsid w:val="00626910"/>
    <w:rsid w:val="006341C2"/>
    <w:rsid w:val="006408CA"/>
    <w:rsid w:val="00643846"/>
    <w:rsid w:val="00643AB5"/>
    <w:rsid w:val="00650E05"/>
    <w:rsid w:val="00651142"/>
    <w:rsid w:val="006533C1"/>
    <w:rsid w:val="00662642"/>
    <w:rsid w:val="00664D8A"/>
    <w:rsid w:val="00666144"/>
    <w:rsid w:val="00671011"/>
    <w:rsid w:val="00681DD3"/>
    <w:rsid w:val="00687811"/>
    <w:rsid w:val="006A1138"/>
    <w:rsid w:val="006A11E4"/>
    <w:rsid w:val="006A3661"/>
    <w:rsid w:val="006A5F6D"/>
    <w:rsid w:val="006B0997"/>
    <w:rsid w:val="006B09AF"/>
    <w:rsid w:val="006B6147"/>
    <w:rsid w:val="006C2969"/>
    <w:rsid w:val="006C7AE0"/>
    <w:rsid w:val="006D7400"/>
    <w:rsid w:val="006E662F"/>
    <w:rsid w:val="006F0C8B"/>
    <w:rsid w:val="006F733E"/>
    <w:rsid w:val="00700700"/>
    <w:rsid w:val="00702058"/>
    <w:rsid w:val="00706278"/>
    <w:rsid w:val="00713284"/>
    <w:rsid w:val="00713DCA"/>
    <w:rsid w:val="00715E44"/>
    <w:rsid w:val="00717F55"/>
    <w:rsid w:val="0072296F"/>
    <w:rsid w:val="00726892"/>
    <w:rsid w:val="007368A9"/>
    <w:rsid w:val="00757505"/>
    <w:rsid w:val="00760261"/>
    <w:rsid w:val="00776461"/>
    <w:rsid w:val="007941A9"/>
    <w:rsid w:val="007943CD"/>
    <w:rsid w:val="007B5EEE"/>
    <w:rsid w:val="007C38F9"/>
    <w:rsid w:val="007C68E7"/>
    <w:rsid w:val="007E0E9D"/>
    <w:rsid w:val="007F1A17"/>
    <w:rsid w:val="00804050"/>
    <w:rsid w:val="008071CD"/>
    <w:rsid w:val="00812CE9"/>
    <w:rsid w:val="00814CDD"/>
    <w:rsid w:val="00823B86"/>
    <w:rsid w:val="0084642C"/>
    <w:rsid w:val="008469A8"/>
    <w:rsid w:val="008534A2"/>
    <w:rsid w:val="00856F84"/>
    <w:rsid w:val="00874656"/>
    <w:rsid w:val="008907EB"/>
    <w:rsid w:val="008923B5"/>
    <w:rsid w:val="008B0172"/>
    <w:rsid w:val="008C6D24"/>
    <w:rsid w:val="008D0C0F"/>
    <w:rsid w:val="008D2977"/>
    <w:rsid w:val="008D6142"/>
    <w:rsid w:val="008D7D38"/>
    <w:rsid w:val="0090369C"/>
    <w:rsid w:val="0090604E"/>
    <w:rsid w:val="009166F0"/>
    <w:rsid w:val="009270E5"/>
    <w:rsid w:val="00937DD6"/>
    <w:rsid w:val="00941B74"/>
    <w:rsid w:val="009428D0"/>
    <w:rsid w:val="00945C14"/>
    <w:rsid w:val="00961484"/>
    <w:rsid w:val="00962946"/>
    <w:rsid w:val="00970EBC"/>
    <w:rsid w:val="00971EE4"/>
    <w:rsid w:val="00982E8F"/>
    <w:rsid w:val="009834FB"/>
    <w:rsid w:val="00992486"/>
    <w:rsid w:val="00993237"/>
    <w:rsid w:val="00995825"/>
    <w:rsid w:val="009A0360"/>
    <w:rsid w:val="009A0871"/>
    <w:rsid w:val="009A13AD"/>
    <w:rsid w:val="009A4D38"/>
    <w:rsid w:val="009B3A7A"/>
    <w:rsid w:val="009C260F"/>
    <w:rsid w:val="009F14E2"/>
    <w:rsid w:val="00A0297E"/>
    <w:rsid w:val="00A061B3"/>
    <w:rsid w:val="00A1479D"/>
    <w:rsid w:val="00A21B4A"/>
    <w:rsid w:val="00A32A5D"/>
    <w:rsid w:val="00A41C32"/>
    <w:rsid w:val="00A44335"/>
    <w:rsid w:val="00A44B63"/>
    <w:rsid w:val="00A44DC4"/>
    <w:rsid w:val="00A46353"/>
    <w:rsid w:val="00A46A66"/>
    <w:rsid w:val="00A5781C"/>
    <w:rsid w:val="00A62EE4"/>
    <w:rsid w:val="00A6588D"/>
    <w:rsid w:val="00A83E77"/>
    <w:rsid w:val="00A90F78"/>
    <w:rsid w:val="00A95B8D"/>
    <w:rsid w:val="00AB354A"/>
    <w:rsid w:val="00AD7232"/>
    <w:rsid w:val="00AE5E4D"/>
    <w:rsid w:val="00AF6EAC"/>
    <w:rsid w:val="00AF797E"/>
    <w:rsid w:val="00B039E8"/>
    <w:rsid w:val="00B048FF"/>
    <w:rsid w:val="00B11A98"/>
    <w:rsid w:val="00B25E93"/>
    <w:rsid w:val="00B26927"/>
    <w:rsid w:val="00B426E1"/>
    <w:rsid w:val="00B454B9"/>
    <w:rsid w:val="00B47F0E"/>
    <w:rsid w:val="00B50709"/>
    <w:rsid w:val="00B50E8E"/>
    <w:rsid w:val="00B548D7"/>
    <w:rsid w:val="00B821C5"/>
    <w:rsid w:val="00B843C3"/>
    <w:rsid w:val="00B9208E"/>
    <w:rsid w:val="00B97208"/>
    <w:rsid w:val="00BA366F"/>
    <w:rsid w:val="00BA481D"/>
    <w:rsid w:val="00BB7C14"/>
    <w:rsid w:val="00BC20DE"/>
    <w:rsid w:val="00BC3E9D"/>
    <w:rsid w:val="00BC6EE6"/>
    <w:rsid w:val="00BD3861"/>
    <w:rsid w:val="00BE3366"/>
    <w:rsid w:val="00BE3477"/>
    <w:rsid w:val="00BE4505"/>
    <w:rsid w:val="00BF031D"/>
    <w:rsid w:val="00BF3127"/>
    <w:rsid w:val="00BF6C37"/>
    <w:rsid w:val="00C05F5D"/>
    <w:rsid w:val="00C14C25"/>
    <w:rsid w:val="00C27F73"/>
    <w:rsid w:val="00C348AB"/>
    <w:rsid w:val="00C37673"/>
    <w:rsid w:val="00C46D19"/>
    <w:rsid w:val="00C52227"/>
    <w:rsid w:val="00C53266"/>
    <w:rsid w:val="00C64DD1"/>
    <w:rsid w:val="00C704FF"/>
    <w:rsid w:val="00C81681"/>
    <w:rsid w:val="00C855A1"/>
    <w:rsid w:val="00C92684"/>
    <w:rsid w:val="00CA4982"/>
    <w:rsid w:val="00CB4A80"/>
    <w:rsid w:val="00CB4D0E"/>
    <w:rsid w:val="00CC0FAA"/>
    <w:rsid w:val="00CC324A"/>
    <w:rsid w:val="00CC53BF"/>
    <w:rsid w:val="00CE2817"/>
    <w:rsid w:val="00CE5256"/>
    <w:rsid w:val="00CF0340"/>
    <w:rsid w:val="00CF081B"/>
    <w:rsid w:val="00D00F0A"/>
    <w:rsid w:val="00D02A4B"/>
    <w:rsid w:val="00D06B37"/>
    <w:rsid w:val="00D06D44"/>
    <w:rsid w:val="00D20392"/>
    <w:rsid w:val="00D21F6B"/>
    <w:rsid w:val="00D22899"/>
    <w:rsid w:val="00D33D8A"/>
    <w:rsid w:val="00D36621"/>
    <w:rsid w:val="00D42223"/>
    <w:rsid w:val="00D533A7"/>
    <w:rsid w:val="00D54E20"/>
    <w:rsid w:val="00D56D1A"/>
    <w:rsid w:val="00D67F7C"/>
    <w:rsid w:val="00D764B9"/>
    <w:rsid w:val="00D94BF0"/>
    <w:rsid w:val="00DA374D"/>
    <w:rsid w:val="00DA3913"/>
    <w:rsid w:val="00DC289A"/>
    <w:rsid w:val="00DD1BD1"/>
    <w:rsid w:val="00DD3C0B"/>
    <w:rsid w:val="00DF6FE2"/>
    <w:rsid w:val="00E024DA"/>
    <w:rsid w:val="00E10DB2"/>
    <w:rsid w:val="00E11AE2"/>
    <w:rsid w:val="00E169DA"/>
    <w:rsid w:val="00E2026A"/>
    <w:rsid w:val="00E2308B"/>
    <w:rsid w:val="00E27861"/>
    <w:rsid w:val="00E3255E"/>
    <w:rsid w:val="00E43D4C"/>
    <w:rsid w:val="00E50933"/>
    <w:rsid w:val="00E569CE"/>
    <w:rsid w:val="00E63AB4"/>
    <w:rsid w:val="00E63FA7"/>
    <w:rsid w:val="00E64E18"/>
    <w:rsid w:val="00E718BE"/>
    <w:rsid w:val="00E72F8B"/>
    <w:rsid w:val="00E752AE"/>
    <w:rsid w:val="00E94F17"/>
    <w:rsid w:val="00E95A9F"/>
    <w:rsid w:val="00EA08EE"/>
    <w:rsid w:val="00EB362F"/>
    <w:rsid w:val="00EC129F"/>
    <w:rsid w:val="00EC6D3E"/>
    <w:rsid w:val="00EC7EB7"/>
    <w:rsid w:val="00ED1665"/>
    <w:rsid w:val="00ED3222"/>
    <w:rsid w:val="00ED3A23"/>
    <w:rsid w:val="00ED7C6C"/>
    <w:rsid w:val="00ED7E24"/>
    <w:rsid w:val="00EE0182"/>
    <w:rsid w:val="00EE0924"/>
    <w:rsid w:val="00EE0946"/>
    <w:rsid w:val="00EF24F6"/>
    <w:rsid w:val="00F1102A"/>
    <w:rsid w:val="00F12181"/>
    <w:rsid w:val="00F14135"/>
    <w:rsid w:val="00F17724"/>
    <w:rsid w:val="00F20DCE"/>
    <w:rsid w:val="00F23A92"/>
    <w:rsid w:val="00F25707"/>
    <w:rsid w:val="00F30ECD"/>
    <w:rsid w:val="00F32D3F"/>
    <w:rsid w:val="00F35233"/>
    <w:rsid w:val="00F431CB"/>
    <w:rsid w:val="00F43651"/>
    <w:rsid w:val="00F43C1D"/>
    <w:rsid w:val="00F56A58"/>
    <w:rsid w:val="00F57721"/>
    <w:rsid w:val="00F61DD3"/>
    <w:rsid w:val="00F62F89"/>
    <w:rsid w:val="00F752DB"/>
    <w:rsid w:val="00F826A6"/>
    <w:rsid w:val="00F9766B"/>
    <w:rsid w:val="00F978B4"/>
    <w:rsid w:val="00FA4ABE"/>
    <w:rsid w:val="00FA7E6B"/>
    <w:rsid w:val="00FB1F5F"/>
    <w:rsid w:val="00FB69E5"/>
    <w:rsid w:val="00FC3EDE"/>
    <w:rsid w:val="00FD71DE"/>
    <w:rsid w:val="00FD7E25"/>
    <w:rsid w:val="00FF6588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B390"/>
  <w15:docId w15:val="{37E25626-9670-415A-9DE1-BFF1D3E0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A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9B3A7A"/>
    <w:pPr>
      <w:ind w:left="720"/>
      <w:contextualSpacing/>
    </w:pPr>
  </w:style>
  <w:style w:type="character" w:styleId="a8">
    <w:name w:val="Hyperlink"/>
    <w:basedOn w:val="a0"/>
    <w:semiHidden/>
    <w:unhideWhenUsed/>
    <w:rsid w:val="003E4EC0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F5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56A5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46353"/>
    <w:pPr>
      <w:spacing w:after="160" w:line="259" w:lineRule="auto"/>
    </w:pPr>
    <w:rPr>
      <w:rFonts w:ascii="Calibri" w:eastAsia="Calibri" w:hAnsi="Calibri" w:cs="Calibri"/>
    </w:rPr>
  </w:style>
  <w:style w:type="character" w:customStyle="1" w:styleId="a7">
    <w:name w:val="Абзац списка Знак"/>
    <w:link w:val="a6"/>
    <w:uiPriority w:val="34"/>
    <w:locked/>
    <w:rsid w:val="00A46353"/>
  </w:style>
  <w:style w:type="paragraph" w:customStyle="1" w:styleId="Default">
    <w:name w:val="Default"/>
    <w:rsid w:val="00A463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_komar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219E-4D03-4EE4-B210-9A8E758E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6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Киселева Надежда Александровна</cp:lastModifiedBy>
  <cp:revision>290</cp:revision>
  <cp:lastPrinted>2017-10-23T08:37:00Z</cp:lastPrinted>
  <dcterms:created xsi:type="dcterms:W3CDTF">2015-12-15T10:17:00Z</dcterms:created>
  <dcterms:modified xsi:type="dcterms:W3CDTF">2024-03-18T10:40:00Z</dcterms:modified>
</cp:coreProperties>
</file>